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2573" w14:textId="069F7AF9" w:rsidR="00AE5F91" w:rsidRPr="00BA6CDB" w:rsidRDefault="00155F48" w:rsidP="00AE5F91">
      <w:pPr>
        <w:spacing w:line="0" w:lineRule="atLeast"/>
        <w:jc w:val="center"/>
        <w:rPr>
          <w:rFonts w:ascii="Arial" w:eastAsia="HGPｺﾞｼｯｸM" w:hAnsi="Arial" w:cs="Arial"/>
          <w:sz w:val="18"/>
          <w:lang w:val="it-IT"/>
        </w:rPr>
      </w:pPr>
      <w:r>
        <w:rPr>
          <w:rFonts w:ascii="Georgia" w:eastAsia="HGPｺﾞｼｯｸM" w:hAnsi="Georgia" w:cs="Arial" w:hint="eastAsia"/>
          <w:b/>
          <w:noProof/>
          <w:sz w:val="72"/>
        </w:rPr>
        <mc:AlternateContent>
          <mc:Choice Requires="wps">
            <w:drawing>
              <wp:anchor distT="0" distB="0" distL="114300" distR="114300" simplePos="0" relativeHeight="251658240" behindDoc="0" locked="0" layoutInCell="1" allowOverlap="1" wp14:anchorId="25212FB8" wp14:editId="60C644E8">
                <wp:simplePos x="0" y="0"/>
                <wp:positionH relativeFrom="column">
                  <wp:posOffset>76835</wp:posOffset>
                </wp:positionH>
                <wp:positionV relativeFrom="paragraph">
                  <wp:posOffset>-267970</wp:posOffset>
                </wp:positionV>
                <wp:extent cx="830580" cy="843280"/>
                <wp:effectExtent l="0" t="0" r="26670" b="13970"/>
                <wp:wrapNone/>
                <wp:docPr id="176267410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843280"/>
                        </a:xfrm>
                        <a:prstGeom prst="rect">
                          <a:avLst/>
                        </a:prstGeom>
                        <a:solidFill>
                          <a:srgbClr val="C00000"/>
                        </a:solidFill>
                        <a:ln w="9525">
                          <a:solidFill>
                            <a:srgbClr val="C00000"/>
                          </a:solidFill>
                          <a:miter lim="800000"/>
                          <a:headEnd/>
                          <a:tailEnd/>
                        </a:ln>
                      </wps:spPr>
                      <wps:txbx>
                        <w:txbxContent>
                          <w:p w14:paraId="5722CC11" w14:textId="77777777" w:rsidR="00155F48" w:rsidRPr="004E3CAE" w:rsidRDefault="00155F48" w:rsidP="00155F48">
                            <w:pPr>
                              <w:spacing w:line="0" w:lineRule="atLeast"/>
                              <w:jc w:val="cente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48"/>
                              </w:rPr>
                              <w:t>予約販売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12FB8" id="正方形/長方形 1" o:spid="_x0000_s1026" style="position:absolute;left:0;text-align:left;margin-left:6.05pt;margin-top:-21.1pt;width:65.4pt;height:6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" fillcolor="#c00000" strokecolor="#c00000">
                <v:textbox inset="5.85pt,.7pt,5.85pt,.7pt">
                  <w:txbxContent>
                    <w:p w14:paraId="5722CC11" w14:textId="77777777" w:rsidR="00155F48" w:rsidRPr="004E3CAE" w:rsidRDefault="00155F48" w:rsidP="00155F48">
                      <w:pPr>
                        <w:spacing w:line="0" w:lineRule="atLeast"/>
                        <w:jc w:val="cente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48"/>
                        </w:rPr>
                        <w:t>予約販売</w:t>
                      </w:r>
                    </w:p>
                  </w:txbxContent>
                </v:textbox>
              </v:rect>
            </w:pict>
          </mc:Fallback>
        </mc:AlternateContent>
      </w:r>
      <w:r w:rsidR="00AE5F91">
        <w:rPr>
          <w:rFonts w:ascii="Arial" w:eastAsia="HGPｺﾞｼｯｸM" w:hAnsi="Arial" w:cs="Arial" w:hint="eastAsia"/>
          <w:sz w:val="18"/>
        </w:rPr>
        <w:t>Bourgogne</w:t>
      </w:r>
    </w:p>
    <w:p w14:paraId="5654978D" w14:textId="0C251B93" w:rsidR="00AE5F91" w:rsidRPr="00BA6CDB" w:rsidRDefault="00AE5F91" w:rsidP="00AE5F91">
      <w:pPr>
        <w:spacing w:line="0" w:lineRule="atLeast"/>
        <w:jc w:val="center"/>
        <w:rPr>
          <w:rFonts w:ascii="Georgia" w:eastAsia="HGPｺﾞｼｯｸM" w:hAnsi="Georgia" w:cs="Arial"/>
          <w:b/>
          <w:sz w:val="72"/>
          <w:lang w:val="it-IT"/>
        </w:rPr>
      </w:pPr>
      <w:r>
        <w:rPr>
          <w:rFonts w:ascii="Georgia" w:eastAsia="HGPｺﾞｼｯｸM" w:hAnsi="Georgia" w:cs="Arial" w:hint="eastAsia"/>
          <w:b/>
          <w:sz w:val="72"/>
        </w:rPr>
        <w:t xml:space="preserve">Maison </w:t>
      </w:r>
      <w:proofErr w:type="spellStart"/>
      <w:r>
        <w:rPr>
          <w:rFonts w:ascii="Georgia" w:eastAsia="HGPｺﾞｼｯｸM" w:hAnsi="Georgia" w:cs="Arial" w:hint="eastAsia"/>
          <w:b/>
          <w:sz w:val="72"/>
        </w:rPr>
        <w:t>Réno</w:t>
      </w:r>
      <w:proofErr w:type="spellEnd"/>
    </w:p>
    <w:p w14:paraId="0646CFEC" w14:textId="323FA24D" w:rsidR="00AE5F91" w:rsidRPr="00577711" w:rsidRDefault="00AE5F91" w:rsidP="00AE5F91">
      <w:pPr>
        <w:spacing w:line="0" w:lineRule="atLeast"/>
        <w:jc w:val="center"/>
        <w:rPr>
          <w:rFonts w:ascii="Meiryo UI" w:eastAsia="Meiryo UI" w:hAnsi="Meiryo UI" w:cs="Arial"/>
          <w:sz w:val="18"/>
        </w:rPr>
      </w:pPr>
      <w:r>
        <w:rPr>
          <w:rFonts w:ascii="Meiryo UI" w:eastAsia="Meiryo UI" w:hAnsi="Meiryo UI" w:cs="Arial" w:hint="eastAsia"/>
          <w:sz w:val="18"/>
        </w:rPr>
        <w:t>メゾン・レノ</w:t>
      </w:r>
    </w:p>
    <w:p w14:paraId="65A34016" w14:textId="77777777" w:rsidR="00AE5F91" w:rsidRDefault="00AE5F91" w:rsidP="00AE5F91">
      <w:pPr>
        <w:spacing w:line="0" w:lineRule="atLeast"/>
        <w:jc w:val="center"/>
        <w:rPr>
          <w:rFonts w:ascii="Meiryo UI" w:eastAsia="Meiryo UI" w:hAnsi="Meiryo UI" w:cs="Arial"/>
          <w:sz w:val="18"/>
        </w:rPr>
      </w:pPr>
      <w:r>
        <w:rPr>
          <w:rFonts w:ascii="Meiryo UI" w:eastAsia="Meiryo UI" w:hAnsi="Meiryo UI" w:cs="Arial" w:hint="eastAsia"/>
          <w:sz w:val="18"/>
        </w:rPr>
        <w:t>Chassagne-Montrachet</w:t>
      </w:r>
    </w:p>
    <w:p w14:paraId="42DE8467" w14:textId="77777777" w:rsidR="00AE5F91" w:rsidRPr="00BA6CDB" w:rsidRDefault="00AE5F91" w:rsidP="00AE5F91">
      <w:pPr>
        <w:spacing w:line="0" w:lineRule="atLeast"/>
        <w:jc w:val="center"/>
        <w:rPr>
          <w:rFonts w:ascii="HGPｺﾞｼｯｸM" w:eastAsia="HGPｺﾞｼｯｸM" w:hAnsi="Arial" w:cs="Arial"/>
          <w:sz w:val="12"/>
          <w:lang w:val="it-IT"/>
        </w:rPr>
      </w:pPr>
    </w:p>
    <w:p w14:paraId="6D8A3949" w14:textId="77777777" w:rsidR="00AE5F91" w:rsidRDefault="00AE5F91" w:rsidP="00AE5F91">
      <w:pPr>
        <w:spacing w:line="0" w:lineRule="atLeast"/>
        <w:jc w:val="center"/>
        <w:rPr>
          <w:rFonts w:ascii="Meiryo UI" w:eastAsia="Meiryo UI" w:hAnsi="Meiryo UI" w:cs="Arial"/>
          <w:b/>
          <w:color w:val="385623" w:themeColor="accent6" w:themeShade="80"/>
          <w:sz w:val="32"/>
        </w:rPr>
      </w:pPr>
      <w:bookmarkStart w:id="0" w:name="_Hlk187743084"/>
      <w:bookmarkEnd w:id="0"/>
      <w:r>
        <w:rPr>
          <w:rFonts w:ascii="Meiryo UI" w:eastAsia="Meiryo UI" w:hAnsi="Meiryo UI" w:cs="Arial" w:hint="eastAsia"/>
          <w:b/>
          <w:color w:val="385623" w:themeColor="accent6" w:themeShade="80"/>
          <w:sz w:val="32"/>
        </w:rPr>
        <w:t>パカレやラピエールの系譜を継ぐ新世代</w:t>
      </w:r>
    </w:p>
    <w:p w14:paraId="6AC48580" w14:textId="77777777" w:rsidR="00AE5F91" w:rsidRDefault="00AE5F91" w:rsidP="00AE5F91">
      <w:pPr>
        <w:spacing w:line="0" w:lineRule="atLeast"/>
        <w:jc w:val="center"/>
        <w:rPr>
          <w:rFonts w:ascii="Meiryo UI" w:eastAsia="Meiryo UI" w:hAnsi="Meiryo UI" w:cs="Arial"/>
          <w:b/>
          <w:sz w:val="18"/>
        </w:rPr>
      </w:pPr>
      <w:r>
        <w:rPr>
          <w:rFonts w:ascii="Meiryo UI" w:eastAsia="Meiryo UI" w:hAnsi="Meiryo UI" w:cs="Arial" w:hint="eastAsia"/>
          <w:b/>
          <w:sz w:val="18"/>
        </w:rPr>
        <w:t>フィリップ・パカレの長男が2023年に独立。父やクリストフ、マチューたちから影響を受ける</w:t>
      </w:r>
    </w:p>
    <w:p w14:paraId="10427391" w14:textId="77777777" w:rsidR="00AE5F91" w:rsidRPr="00A62B96" w:rsidRDefault="00AE5F91" w:rsidP="00AE5F91">
      <w:pPr>
        <w:spacing w:line="0" w:lineRule="atLeast"/>
        <w:jc w:val="center"/>
        <w:rPr>
          <w:rFonts w:ascii="Meiryo UI" w:eastAsia="Meiryo UI" w:hAnsi="Meiryo UI" w:cs="Arial"/>
          <w:b/>
          <w:sz w:val="18"/>
        </w:rPr>
      </w:pPr>
      <w:r>
        <w:rPr>
          <w:rFonts w:ascii="Meiryo UI" w:eastAsia="Meiryo UI" w:hAnsi="Meiryo UI" w:cs="Arial" w:hint="eastAsia"/>
          <w:b/>
          <w:sz w:val="18"/>
        </w:rPr>
        <w:t>シャサーニュ・モンラッシェの共有ワイナリーで行う、自然なワイン造り</w:t>
      </w:r>
      <w:r>
        <w:rPr>
          <w:rFonts w:ascii="Meiryo UI" w:eastAsia="Meiryo UI" w:hAnsi="Meiryo UI" w:cs="Arial"/>
          <w:b/>
          <w:color w:val="385623" w:themeColor="accent6" w:themeShade="80"/>
          <w:sz w:val="32"/>
        </w:rPr>
        <w:br/>
      </w:r>
    </w:p>
    <w:p w14:paraId="60584316" w14:textId="77777777" w:rsidR="00AE5F91" w:rsidRPr="00E21418" w:rsidRDefault="00AE5F91" w:rsidP="00AE5F91">
      <w:pPr>
        <w:spacing w:line="0" w:lineRule="atLeast"/>
        <w:rPr>
          <w:rFonts w:ascii="HGPｺﾞｼｯｸM" w:eastAsia="HGPｺﾞｼｯｸM" w:hAnsi="Arial" w:cs="Arial"/>
          <w:b/>
        </w:rPr>
        <w:sectPr w:rsidR="00AE5F91" w:rsidRPr="00E21418" w:rsidSect="00AE5F91">
          <w:headerReference w:type="default" r:id="rId6"/>
          <w:footerReference w:type="default" r:id="rId7"/>
          <w:pgSz w:w="11906" w:h="16838"/>
          <w:pgMar w:top="1191" w:right="567" w:bottom="2155" w:left="567" w:header="851" w:footer="992" w:gutter="0"/>
          <w:cols w:space="425"/>
          <w:docGrid w:type="lines" w:linePitch="360"/>
        </w:sectPr>
      </w:pPr>
    </w:p>
    <w:p w14:paraId="351292C9" w14:textId="77777777" w:rsidR="00AE5F91" w:rsidRDefault="00AE5F91" w:rsidP="00AE5F91">
      <w:pPr>
        <w:spacing w:line="0" w:lineRule="atLeast"/>
        <w:rPr>
          <w:rFonts w:ascii="Meiryo UI" w:eastAsia="Meiryo UI" w:hAnsi="Meiryo UI" w:cs="Arial"/>
          <w:b/>
          <w:color w:val="385623" w:themeColor="accent6" w:themeShade="80"/>
          <w:sz w:val="22"/>
          <w:szCs w:val="16"/>
        </w:rPr>
      </w:pPr>
      <w:r w:rsidRPr="00C1322F">
        <w:rPr>
          <w:rFonts w:ascii="Meiryo UI" w:eastAsia="Meiryo UI" w:hAnsi="Meiryo UI" w:cs="Arial" w:hint="eastAsia"/>
          <w:b/>
          <w:color w:val="385623" w:themeColor="accent6" w:themeShade="80"/>
          <w:sz w:val="22"/>
          <w:szCs w:val="16"/>
        </w:rPr>
        <w:t>❖</w:t>
      </w:r>
      <w:r>
        <w:rPr>
          <w:rFonts w:ascii="Meiryo UI" w:eastAsia="Meiryo UI" w:hAnsi="Meiryo UI" w:cs="Arial" w:hint="eastAsia"/>
          <w:b/>
          <w:color w:val="385623" w:themeColor="accent6" w:themeShade="80"/>
          <w:sz w:val="22"/>
          <w:szCs w:val="16"/>
        </w:rPr>
        <w:t>フィリップ・パカレの息子</w:t>
      </w:r>
    </w:p>
    <w:p w14:paraId="24960329" w14:textId="77777777" w:rsidR="00AE5F91" w:rsidRPr="004D5B8E" w:rsidRDefault="00AE5F91" w:rsidP="00AE5F91">
      <w:pPr>
        <w:spacing w:line="0" w:lineRule="atLeast"/>
        <w:rPr>
          <w:rFonts w:ascii="Meiryo UI" w:eastAsia="Meiryo UI" w:hAnsi="Meiryo UI" w:cs="Arial"/>
          <w:sz w:val="14"/>
          <w:szCs w:val="16"/>
        </w:rPr>
      </w:pPr>
      <w:r w:rsidRPr="004D5B8E">
        <w:rPr>
          <w:rFonts w:ascii="Meiryo UI" w:eastAsia="Meiryo UI" w:hAnsi="Meiryo UI" w:cs="Arial" w:hint="eastAsia"/>
          <w:sz w:val="14"/>
          <w:szCs w:val="16"/>
        </w:rPr>
        <w:t>ナチュラル・ブルゴーニュといえば必ず名前が上がる</w:t>
      </w:r>
      <w:r>
        <w:rPr>
          <w:rFonts w:ascii="Meiryo UI" w:eastAsia="Meiryo UI" w:hAnsi="Meiryo UI" w:cs="Arial" w:hint="eastAsia"/>
          <w:sz w:val="14"/>
          <w:szCs w:val="16"/>
        </w:rPr>
        <w:t>造り手のひとり、</w:t>
      </w:r>
      <w:r w:rsidRPr="004D5B8E">
        <w:rPr>
          <w:rFonts w:ascii="Meiryo UI" w:eastAsia="Meiryo UI" w:hAnsi="Meiryo UI" w:cs="Arial" w:hint="eastAsia"/>
          <w:sz w:val="14"/>
          <w:szCs w:val="16"/>
        </w:rPr>
        <w:t>フィリップ・パカレ。ヴィン・ナチュールの父マルセル・ラピエールの甥であり、</w:t>
      </w:r>
      <w:r>
        <w:rPr>
          <w:rFonts w:ascii="Meiryo UI" w:eastAsia="Meiryo UI" w:hAnsi="Meiryo UI" w:cs="Arial" w:hint="eastAsia"/>
          <w:sz w:val="14"/>
          <w:szCs w:val="16"/>
        </w:rPr>
        <w:t>さらには</w:t>
      </w:r>
      <w:r w:rsidRPr="004D5B8E">
        <w:rPr>
          <w:rFonts w:ascii="Meiryo UI" w:eastAsia="Meiryo UI" w:hAnsi="Meiryo UI" w:cs="Arial" w:hint="eastAsia"/>
          <w:sz w:val="14"/>
          <w:szCs w:val="16"/>
        </w:rPr>
        <w:t>プリューレ・ロックの醸造長を</w:t>
      </w:r>
      <w:r w:rsidRPr="004D5B8E">
        <w:rPr>
          <w:rFonts w:ascii="Meiryo UI" w:eastAsia="Meiryo UI" w:hAnsi="Meiryo UI" w:cs="Arial"/>
          <w:sz w:val="14"/>
          <w:szCs w:val="16"/>
        </w:rPr>
        <w:t>10年間務め、その地位を押し上げた</w:t>
      </w:r>
      <w:r>
        <w:rPr>
          <w:rFonts w:ascii="Meiryo UI" w:eastAsia="Meiryo UI" w:hAnsi="Meiryo UI" w:cs="Arial" w:hint="eastAsia"/>
          <w:sz w:val="14"/>
          <w:szCs w:val="16"/>
        </w:rPr>
        <w:t>という</w:t>
      </w:r>
      <w:r w:rsidRPr="004D5B8E">
        <w:rPr>
          <w:rFonts w:ascii="Meiryo UI" w:eastAsia="Meiryo UI" w:hAnsi="Meiryo UI" w:cs="Arial"/>
          <w:sz w:val="14"/>
          <w:szCs w:val="16"/>
        </w:rPr>
        <w:t>功績は、今日多くの人に知られています。幼い頃から叔父であるマルセルのワイン造りを最も近くで見てき</w:t>
      </w:r>
      <w:r>
        <w:rPr>
          <w:rFonts w:ascii="Meiryo UI" w:eastAsia="Meiryo UI" w:hAnsi="Meiryo UI" w:cs="Arial" w:hint="eastAsia"/>
          <w:sz w:val="14"/>
          <w:szCs w:val="16"/>
        </w:rPr>
        <w:t>たフィリップにとって</w:t>
      </w:r>
      <w:r w:rsidRPr="004D5B8E">
        <w:rPr>
          <w:rFonts w:ascii="Meiryo UI" w:eastAsia="Meiryo UI" w:hAnsi="Meiryo UI" w:cs="Arial"/>
          <w:sz w:val="14"/>
          <w:szCs w:val="16"/>
        </w:rPr>
        <w:t>、自身もワインの道へ進</w:t>
      </w:r>
      <w:r>
        <w:rPr>
          <w:rFonts w:ascii="Meiryo UI" w:eastAsia="Meiryo UI" w:hAnsi="Meiryo UI" w:cs="Arial" w:hint="eastAsia"/>
          <w:sz w:val="14"/>
          <w:szCs w:val="16"/>
        </w:rPr>
        <w:t>むことは自然なことでした</w:t>
      </w:r>
      <w:r w:rsidRPr="004D5B8E">
        <w:rPr>
          <w:rFonts w:ascii="Meiryo UI" w:eastAsia="Meiryo UI" w:hAnsi="Meiryo UI" w:cs="Arial"/>
          <w:sz w:val="14"/>
          <w:szCs w:val="16"/>
        </w:rPr>
        <w:t>。</w:t>
      </w:r>
    </w:p>
    <w:p w14:paraId="2A040314" w14:textId="77777777" w:rsidR="00AE5F91" w:rsidRPr="004D5B8E" w:rsidRDefault="00AE5F91" w:rsidP="00AE5F91">
      <w:pPr>
        <w:spacing w:line="0" w:lineRule="atLeast"/>
        <w:rPr>
          <w:rFonts w:ascii="Meiryo UI" w:eastAsia="Meiryo UI" w:hAnsi="Meiryo UI" w:cs="Arial"/>
          <w:b/>
          <w:bCs/>
          <w:sz w:val="14"/>
          <w:szCs w:val="16"/>
        </w:rPr>
      </w:pPr>
      <w:r w:rsidRPr="004D5B8E">
        <w:rPr>
          <w:rFonts w:ascii="Meiryo UI" w:eastAsia="Meiryo UI" w:hAnsi="Meiryo UI" w:cs="Arial" w:hint="eastAsia"/>
          <w:b/>
          <w:bCs/>
          <w:sz w:val="14"/>
          <w:szCs w:val="16"/>
        </w:rPr>
        <w:t>『その土壌を表現するためには、自然酵母の存在が不可欠。必要のない化学薬品を捨てるためには、ワインに関する化学を全て知るしか</w:t>
      </w:r>
      <w:r>
        <w:rPr>
          <w:rFonts w:ascii="Meiryo UI" w:eastAsia="Meiryo UI" w:hAnsi="Meiryo UI" w:cs="Arial" w:hint="eastAsia"/>
          <w:b/>
          <w:bCs/>
          <w:sz w:val="14"/>
          <w:szCs w:val="16"/>
        </w:rPr>
        <w:t>ありません</w:t>
      </w:r>
      <w:r w:rsidRPr="004D5B8E">
        <w:rPr>
          <w:rFonts w:ascii="Meiryo UI" w:eastAsia="Meiryo UI" w:hAnsi="Meiryo UI" w:cs="Arial" w:hint="eastAsia"/>
          <w:b/>
          <w:bCs/>
          <w:sz w:val="14"/>
          <w:szCs w:val="16"/>
        </w:rPr>
        <w:t>』</w:t>
      </w:r>
    </w:p>
    <w:p w14:paraId="76F6DF2B" w14:textId="77777777" w:rsidR="00AE5F91" w:rsidRDefault="00AE5F91" w:rsidP="00AE5F91">
      <w:pPr>
        <w:spacing w:line="0" w:lineRule="atLeast"/>
        <w:rPr>
          <w:rFonts w:ascii="Meiryo UI" w:eastAsia="Meiryo UI" w:hAnsi="Meiryo UI" w:cs="Arial"/>
          <w:sz w:val="14"/>
          <w:szCs w:val="16"/>
        </w:rPr>
      </w:pPr>
      <w:r w:rsidRPr="004D5B8E">
        <w:rPr>
          <w:rFonts w:ascii="Meiryo UI" w:eastAsia="Meiryo UI" w:hAnsi="Meiryo UI" w:cs="Arial" w:hint="eastAsia"/>
          <w:sz w:val="14"/>
          <w:szCs w:val="16"/>
        </w:rPr>
        <w:t>酸化防止剤を使わないワイン造りを提唱した、自然派ワインの祖であるジュール・ショヴェ。</w:t>
      </w:r>
      <w:r>
        <w:rPr>
          <w:rFonts w:ascii="Meiryo UI" w:eastAsia="Meiryo UI" w:hAnsi="Meiryo UI" w:cs="Arial" w:hint="eastAsia"/>
          <w:sz w:val="14"/>
          <w:szCs w:val="16"/>
        </w:rPr>
        <w:t>その</w:t>
      </w:r>
      <w:r w:rsidRPr="004D5B8E">
        <w:rPr>
          <w:rFonts w:ascii="Meiryo UI" w:eastAsia="Meiryo UI" w:hAnsi="Meiryo UI" w:cs="Arial" w:hint="eastAsia"/>
          <w:sz w:val="14"/>
          <w:szCs w:val="16"/>
        </w:rPr>
        <w:t>弟子として５年間共に暮らしていたこともあるフィリップはこの言葉を大切にしていて、今でも度々会話の中で口にします。自然なワイン造りを可能にするために、あらゆる化学を学び、自然界の物質と微生物がワインにどう影響し、どう変化させるのかを解明</w:t>
      </w:r>
      <w:r>
        <w:rPr>
          <w:rFonts w:ascii="Meiryo UI" w:eastAsia="Meiryo UI" w:hAnsi="Meiryo UI" w:cs="Arial" w:hint="eastAsia"/>
          <w:sz w:val="14"/>
          <w:szCs w:val="16"/>
        </w:rPr>
        <w:t>することは、フィリップにとって最も重要なことでした。</w:t>
      </w:r>
      <w:r w:rsidRPr="004D5B8E">
        <w:rPr>
          <w:rFonts w:ascii="Meiryo UI" w:eastAsia="Meiryo UI" w:hAnsi="Meiryo UI" w:cs="Arial" w:hint="eastAsia"/>
          <w:sz w:val="14"/>
          <w:szCs w:val="16"/>
        </w:rPr>
        <w:t>ヴァン・ナチュールの代表格のように語られるフィリップ・パカレですが、実際には、自身が行うワイン造りは全て科学で証明できると考える理論派</w:t>
      </w:r>
      <w:r>
        <w:rPr>
          <w:rFonts w:ascii="Meiryo UI" w:eastAsia="Meiryo UI" w:hAnsi="Meiryo UI" w:cs="Arial" w:hint="eastAsia"/>
          <w:sz w:val="14"/>
          <w:szCs w:val="16"/>
        </w:rPr>
        <w:t>です</w:t>
      </w:r>
      <w:r w:rsidRPr="004D5B8E">
        <w:rPr>
          <w:rFonts w:ascii="Meiryo UI" w:eastAsia="Meiryo UI" w:hAnsi="Meiryo UI" w:cs="Arial" w:hint="eastAsia"/>
          <w:sz w:val="14"/>
          <w:szCs w:val="16"/>
        </w:rPr>
        <w:t>。</w:t>
      </w:r>
    </w:p>
    <w:p w14:paraId="77DC6AB4" w14:textId="77777777" w:rsidR="00AE5F91" w:rsidRPr="004D5B8E" w:rsidRDefault="00AE5F91" w:rsidP="00AE5F91">
      <w:pPr>
        <w:spacing w:line="0" w:lineRule="atLeast"/>
        <w:rPr>
          <w:rFonts w:ascii="Meiryo UI" w:eastAsia="Meiryo UI" w:hAnsi="Meiryo UI" w:cs="Arial"/>
          <w:sz w:val="14"/>
          <w:szCs w:val="16"/>
        </w:rPr>
      </w:pPr>
      <w:r>
        <w:rPr>
          <w:noProof/>
        </w:rPr>
        <w:drawing>
          <wp:inline distT="0" distB="0" distL="0" distR="0" wp14:anchorId="134B5A51" wp14:editId="4CD4A034">
            <wp:extent cx="2235200" cy="1684020"/>
            <wp:effectExtent l="0" t="0" r="0" b="0"/>
            <wp:docPr id="1033700003" name="図 2" descr="屋外, 男, 持つ, 立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00003" name="図 2" descr="屋外, 男, 持つ, 立つ が含まれている画像&#10;&#10;自動的に生成された説明"/>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465" b="30219"/>
                    <a:stretch/>
                  </pic:blipFill>
                  <pic:spPr bwMode="auto">
                    <a:xfrm>
                      <a:off x="0" y="0"/>
                      <a:ext cx="2235200" cy="1684020"/>
                    </a:xfrm>
                    <a:prstGeom prst="rect">
                      <a:avLst/>
                    </a:prstGeom>
                    <a:noFill/>
                    <a:ln>
                      <a:noFill/>
                    </a:ln>
                    <a:extLst>
                      <a:ext uri="{53640926-AAD7-44D8-BBD7-CCE9431645EC}">
                        <a14:shadowObscured xmlns:a14="http://schemas.microsoft.com/office/drawing/2010/main"/>
                      </a:ext>
                    </a:extLst>
                  </pic:spPr>
                </pic:pic>
              </a:graphicData>
            </a:graphic>
          </wp:inline>
        </w:drawing>
      </w:r>
    </w:p>
    <w:p w14:paraId="5DF685C8" w14:textId="77777777" w:rsidR="00AE5F91" w:rsidRPr="00E570FB" w:rsidRDefault="00AE5F91" w:rsidP="00AE5F91">
      <w:pPr>
        <w:spacing w:line="0" w:lineRule="atLeast"/>
        <w:rPr>
          <w:rFonts w:ascii="Meiryo UI" w:eastAsia="Meiryo UI" w:hAnsi="Meiryo UI" w:cs="Arial"/>
          <w:b/>
          <w:bCs/>
          <w:sz w:val="14"/>
          <w:szCs w:val="16"/>
        </w:rPr>
      </w:pPr>
      <w:r w:rsidRPr="004D5B8E">
        <w:rPr>
          <w:rFonts w:ascii="Meiryo UI" w:eastAsia="Meiryo UI" w:hAnsi="Meiryo UI" w:cs="Arial" w:hint="eastAsia"/>
          <w:b/>
          <w:bCs/>
          <w:sz w:val="14"/>
          <w:szCs w:val="16"/>
        </w:rPr>
        <w:t>『父フィリップのドメーヌで修行を始めたのは、</w:t>
      </w:r>
      <w:r w:rsidRPr="004D5B8E">
        <w:rPr>
          <w:rFonts w:ascii="Meiryo UI" w:eastAsia="Meiryo UI" w:hAnsi="Meiryo UI" w:cs="Arial"/>
          <w:b/>
          <w:bCs/>
          <w:sz w:val="14"/>
          <w:szCs w:val="16"/>
        </w:rPr>
        <w:t>2019年のことでした。その前はトスカーナ州モンタルチーノの</w:t>
      </w:r>
      <w:r>
        <w:rPr>
          <w:rFonts w:ascii="Meiryo UI" w:eastAsia="Meiryo UI" w:hAnsi="Meiryo UI" w:cs="Arial" w:hint="eastAsia"/>
          <w:b/>
          <w:bCs/>
          <w:sz w:val="14"/>
          <w:szCs w:val="16"/>
        </w:rPr>
        <w:t>ワイナリー</w:t>
      </w:r>
      <w:r w:rsidRPr="004D5B8E">
        <w:rPr>
          <w:rFonts w:ascii="Meiryo UI" w:eastAsia="Meiryo UI" w:hAnsi="Meiryo UI" w:cs="Arial"/>
          <w:b/>
          <w:bCs/>
          <w:sz w:val="14"/>
          <w:szCs w:val="16"/>
        </w:rPr>
        <w:t>で、何度か夏休みの間に研修しました』</w:t>
      </w:r>
    </w:p>
    <w:p w14:paraId="55773660" w14:textId="77777777" w:rsidR="00AE5F91" w:rsidRPr="004D5B8E" w:rsidRDefault="00AE5F91" w:rsidP="00AE5F91">
      <w:pPr>
        <w:spacing w:line="0" w:lineRule="atLeast"/>
        <w:rPr>
          <w:rFonts w:ascii="Meiryo UI" w:eastAsia="Meiryo UI" w:hAnsi="Meiryo UI" w:cs="Arial"/>
          <w:sz w:val="14"/>
          <w:szCs w:val="16"/>
        </w:rPr>
      </w:pPr>
      <w:r w:rsidRPr="004D5B8E">
        <w:rPr>
          <w:rFonts w:ascii="Meiryo UI" w:eastAsia="Meiryo UI" w:hAnsi="Meiryo UI" w:cs="Arial" w:hint="eastAsia"/>
          <w:sz w:val="14"/>
          <w:szCs w:val="16"/>
        </w:rPr>
        <w:t>レノ・パカレは、フィリップ・パカレの長男。子供の頃のフィリップがマルセルのワイン造りをそばで見てきたように、幼い頃のレノもまた、父のワイン造りを</w:t>
      </w:r>
      <w:r>
        <w:rPr>
          <w:rFonts w:ascii="Meiryo UI" w:eastAsia="Meiryo UI" w:hAnsi="Meiryo UI" w:cs="Arial" w:hint="eastAsia"/>
          <w:sz w:val="14"/>
          <w:szCs w:val="16"/>
        </w:rPr>
        <w:t>そば</w:t>
      </w:r>
      <w:r w:rsidRPr="004D5B8E">
        <w:rPr>
          <w:rFonts w:ascii="Meiryo UI" w:eastAsia="Meiryo UI" w:hAnsi="Meiryo UI" w:cs="Arial" w:hint="eastAsia"/>
          <w:sz w:val="14"/>
          <w:szCs w:val="16"/>
        </w:rPr>
        <w:t>で見て育ちました。そんな理想的な環境がありながら、実際本格的にワイン造りへの道を歩み始めたのは、</w:t>
      </w:r>
      <w:r w:rsidRPr="004D5B8E">
        <w:rPr>
          <w:rFonts w:ascii="Meiryo UI" w:eastAsia="Meiryo UI" w:hAnsi="Meiryo UI" w:cs="Arial"/>
          <w:sz w:val="14"/>
          <w:szCs w:val="16"/>
        </w:rPr>
        <w:t>20歳を過ぎた頃。2014年から2016年の3年間、夏休みの間にイタリア・トスカーナ州、モンタルチーノのドメーヌで研修し、その後はストラスブールのビジネス・スクールで修士号を取得しました。</w:t>
      </w:r>
    </w:p>
    <w:p w14:paraId="596DF038" w14:textId="77777777" w:rsidR="00AE5F91" w:rsidRPr="004D5B8E" w:rsidRDefault="00AE5F91" w:rsidP="00AE5F91">
      <w:pPr>
        <w:spacing w:line="0" w:lineRule="atLeast"/>
        <w:rPr>
          <w:rFonts w:ascii="Meiryo UI" w:eastAsia="Meiryo UI" w:hAnsi="Meiryo UI" w:cs="Arial"/>
          <w:b/>
          <w:bCs/>
          <w:sz w:val="14"/>
          <w:szCs w:val="16"/>
        </w:rPr>
      </w:pPr>
      <w:r w:rsidRPr="004D5B8E">
        <w:rPr>
          <w:rFonts w:ascii="Meiryo UI" w:eastAsia="Meiryo UI" w:hAnsi="Meiryo UI" w:cs="Arial" w:hint="eastAsia"/>
          <w:b/>
          <w:bCs/>
          <w:sz w:val="14"/>
          <w:szCs w:val="16"/>
        </w:rPr>
        <w:t>『本当は、ブルゴーニュとは違ったタイプのワイン造りを学ぶために、新世界のワイナリーで研修してみる予定でした。ですが、</w:t>
      </w:r>
      <w:r w:rsidRPr="004D5B8E">
        <w:rPr>
          <w:rFonts w:ascii="Meiryo UI" w:eastAsia="Meiryo UI" w:hAnsi="Meiryo UI" w:cs="Arial"/>
          <w:b/>
          <w:bCs/>
          <w:sz w:val="14"/>
          <w:szCs w:val="16"/>
        </w:rPr>
        <w:t>2020年頃からの感染症の影響で、断念せざるを得ませんでした』</w:t>
      </w:r>
    </w:p>
    <w:p w14:paraId="69A56B09" w14:textId="77777777" w:rsidR="00AE5F91" w:rsidRPr="004D5B8E" w:rsidRDefault="00AE5F91" w:rsidP="00AE5F91">
      <w:pPr>
        <w:spacing w:line="0" w:lineRule="atLeast"/>
        <w:rPr>
          <w:rFonts w:ascii="Meiryo UI" w:eastAsia="Meiryo UI" w:hAnsi="Meiryo UI" w:cs="Arial"/>
          <w:sz w:val="14"/>
          <w:szCs w:val="16"/>
        </w:rPr>
      </w:pPr>
      <w:r w:rsidRPr="004D5B8E">
        <w:rPr>
          <w:rFonts w:ascii="Meiryo UI" w:eastAsia="Meiryo UI" w:hAnsi="Meiryo UI" w:cs="Arial" w:hint="eastAsia"/>
          <w:sz w:val="14"/>
          <w:szCs w:val="16"/>
        </w:rPr>
        <w:t>海外での研修を断念したレノは、自身のルーツである父のもとに立ち戻ることを決め、</w:t>
      </w:r>
      <w:r w:rsidRPr="004D5B8E">
        <w:rPr>
          <w:rFonts w:ascii="Meiryo UI" w:eastAsia="Meiryo UI" w:hAnsi="Meiryo UI" w:cs="Arial"/>
          <w:sz w:val="14"/>
          <w:szCs w:val="16"/>
        </w:rPr>
        <w:t>2019年の収穫からフィリップ・パカレのドメーヌで修行を開始しました。ドメーヌでは葡萄栽培やカーヴでの仕事はもちろんのこと、営業や</w:t>
      </w:r>
      <w:r>
        <w:rPr>
          <w:rFonts w:ascii="Meiryo UI" w:eastAsia="Meiryo UI" w:hAnsi="Meiryo UI" w:cs="Arial" w:hint="eastAsia"/>
          <w:sz w:val="14"/>
          <w:szCs w:val="16"/>
        </w:rPr>
        <w:t>、</w:t>
      </w:r>
      <w:r w:rsidRPr="004D5B8E">
        <w:rPr>
          <w:rFonts w:ascii="Meiryo UI" w:eastAsia="Meiryo UI" w:hAnsi="Meiryo UI" w:cs="Arial"/>
          <w:sz w:val="14"/>
          <w:szCs w:val="16"/>
        </w:rPr>
        <w:t>管理</w:t>
      </w:r>
      <w:r>
        <w:rPr>
          <w:rFonts w:ascii="Meiryo UI" w:eastAsia="Meiryo UI" w:hAnsi="Meiryo UI" w:cs="Arial" w:hint="eastAsia"/>
          <w:sz w:val="14"/>
          <w:szCs w:val="16"/>
        </w:rPr>
        <w:t>といった事務作業</w:t>
      </w:r>
      <w:r w:rsidRPr="004D5B8E">
        <w:rPr>
          <w:rFonts w:ascii="Meiryo UI" w:eastAsia="Meiryo UI" w:hAnsi="Meiryo UI" w:cs="Arial"/>
          <w:sz w:val="14"/>
          <w:szCs w:val="16"/>
        </w:rPr>
        <w:t>まで幅広く経験。単にワイン造りのための知識や技術だけでなく、ドメーヌの運営にまつわる多くのことを学</w:t>
      </w:r>
      <w:r>
        <w:rPr>
          <w:rFonts w:ascii="Meiryo UI" w:eastAsia="Meiryo UI" w:hAnsi="Meiryo UI" w:cs="Arial" w:hint="eastAsia"/>
          <w:sz w:val="14"/>
          <w:szCs w:val="16"/>
        </w:rPr>
        <w:t>び</w:t>
      </w:r>
      <w:r w:rsidRPr="004D5B8E">
        <w:rPr>
          <w:rFonts w:ascii="Meiryo UI" w:eastAsia="Meiryo UI" w:hAnsi="Meiryo UI" w:cs="Arial"/>
          <w:sz w:val="14"/>
          <w:szCs w:val="16"/>
        </w:rPr>
        <w:t>ました。ワイン造りに関しては、ドメーヌに入った初めの年はまず白ワインから経験。父フィリップが日頃から言っている、赤は料理、白はお菓子作り、という言葉の通り、より繊細で</w:t>
      </w:r>
      <w:r>
        <w:rPr>
          <w:rFonts w:ascii="Meiryo UI" w:eastAsia="Meiryo UI" w:hAnsi="Meiryo UI" w:cs="Arial" w:hint="eastAsia"/>
          <w:sz w:val="14"/>
          <w:szCs w:val="16"/>
        </w:rPr>
        <w:t>正確</w:t>
      </w:r>
      <w:r w:rsidRPr="004D5B8E">
        <w:rPr>
          <w:rFonts w:ascii="Meiryo UI" w:eastAsia="Meiryo UI" w:hAnsi="Meiryo UI" w:cs="Arial"/>
          <w:sz w:val="14"/>
          <w:szCs w:val="16"/>
        </w:rPr>
        <w:t>な技術が必要になる白</w:t>
      </w:r>
      <w:r w:rsidRPr="004D5B8E">
        <w:rPr>
          <w:rFonts w:ascii="Meiryo UI" w:eastAsia="Meiryo UI" w:hAnsi="Meiryo UI" w:cs="Arial" w:hint="eastAsia"/>
          <w:sz w:val="14"/>
          <w:szCs w:val="16"/>
        </w:rPr>
        <w:t>ワインの醸造から修行を開始しました。そして翌年は、赤ワインの醸造</w:t>
      </w:r>
      <w:r>
        <w:rPr>
          <w:rFonts w:ascii="Meiryo UI" w:eastAsia="Meiryo UI" w:hAnsi="Meiryo UI" w:cs="Arial" w:hint="eastAsia"/>
          <w:sz w:val="14"/>
          <w:szCs w:val="16"/>
        </w:rPr>
        <w:t>を経験</w:t>
      </w:r>
      <w:r w:rsidRPr="004D5B8E">
        <w:rPr>
          <w:rFonts w:ascii="Meiryo UI" w:eastAsia="Meiryo UI" w:hAnsi="Meiryo UI" w:cs="Arial" w:hint="eastAsia"/>
          <w:sz w:val="14"/>
          <w:szCs w:val="16"/>
        </w:rPr>
        <w:t>。合計</w:t>
      </w:r>
      <w:r w:rsidRPr="004D5B8E">
        <w:rPr>
          <w:rFonts w:ascii="Meiryo UI" w:eastAsia="Meiryo UI" w:hAnsi="Meiryo UI" w:cs="Arial"/>
          <w:sz w:val="14"/>
          <w:szCs w:val="16"/>
        </w:rPr>
        <w:t>4年間、フィリップのもとでワイン造りを経験しました。そして2021年にはより深い知識を付けるため、ボーヌの醸造学校に入り、葡萄栽培と醸造の資格を取得しました。</w:t>
      </w:r>
    </w:p>
    <w:p w14:paraId="0A08182E" w14:textId="77777777" w:rsidR="00AE5F91" w:rsidRPr="004D5B8E" w:rsidRDefault="00AE5F91" w:rsidP="00AE5F91">
      <w:pPr>
        <w:spacing w:line="0" w:lineRule="atLeast"/>
        <w:rPr>
          <w:rFonts w:ascii="Meiryo UI" w:eastAsia="Meiryo UI" w:hAnsi="Meiryo UI" w:cs="Arial"/>
          <w:sz w:val="14"/>
          <w:szCs w:val="16"/>
        </w:rPr>
      </w:pPr>
      <w:r w:rsidRPr="00C1322F">
        <w:rPr>
          <w:rFonts w:ascii="Meiryo UI" w:eastAsia="Meiryo UI" w:hAnsi="Meiryo UI" w:cs="Arial" w:hint="eastAsia"/>
          <w:b/>
          <w:color w:val="385623" w:themeColor="accent6" w:themeShade="80"/>
          <w:sz w:val="22"/>
          <w:szCs w:val="16"/>
        </w:rPr>
        <w:t>❖</w:t>
      </w:r>
      <w:r w:rsidRPr="0088729D">
        <w:rPr>
          <w:rFonts w:ascii="Meiryo UI" w:eastAsia="Meiryo UI" w:hAnsi="Meiryo UI" w:cs="Arial"/>
          <w:b/>
          <w:color w:val="385623" w:themeColor="accent6" w:themeShade="80"/>
          <w:sz w:val="22"/>
          <w:szCs w:val="16"/>
        </w:rPr>
        <w:t>共有ワイナリーでの醸造</w:t>
      </w:r>
    </w:p>
    <w:p w14:paraId="7394635E" w14:textId="77777777" w:rsidR="00AE5F91" w:rsidRDefault="00AE5F91" w:rsidP="00AE5F91">
      <w:pPr>
        <w:spacing w:line="0" w:lineRule="atLeast"/>
        <w:rPr>
          <w:rFonts w:ascii="Meiryo UI" w:eastAsia="Meiryo UI" w:hAnsi="Meiryo UI" w:cs="Arial"/>
          <w:b/>
          <w:bCs/>
          <w:sz w:val="14"/>
          <w:szCs w:val="16"/>
        </w:rPr>
      </w:pPr>
      <w:r w:rsidRPr="004D5B8E">
        <w:rPr>
          <w:rFonts w:ascii="Meiryo UI" w:eastAsia="Meiryo UI" w:hAnsi="Meiryo UI" w:cs="Arial" w:hint="eastAsia"/>
          <w:b/>
          <w:bCs/>
          <w:sz w:val="14"/>
          <w:szCs w:val="16"/>
        </w:rPr>
        <w:t>『父はまだまだワイン造りを続けられる年齢だけど、いつか世代交代は来るもの。その前に実力をつけて、周りに信頼を与えられるようになりたいんです』</w:t>
      </w:r>
    </w:p>
    <w:p w14:paraId="1EB4F201" w14:textId="77777777" w:rsidR="00AE5F91" w:rsidRPr="00D55110" w:rsidRDefault="00AE5F91" w:rsidP="00AE5F91">
      <w:pPr>
        <w:spacing w:line="0" w:lineRule="atLeast"/>
        <w:rPr>
          <w:rFonts w:ascii="Meiryo UI" w:eastAsia="Meiryo UI" w:hAnsi="Meiryo UI" w:cs="Arial"/>
          <w:b/>
          <w:bCs/>
          <w:sz w:val="14"/>
          <w:szCs w:val="16"/>
        </w:rPr>
      </w:pPr>
      <w:r>
        <w:rPr>
          <w:noProof/>
        </w:rPr>
        <w:drawing>
          <wp:inline distT="0" distB="0" distL="0" distR="0" wp14:anchorId="1412CF5F" wp14:editId="30AA393E">
            <wp:extent cx="2235200" cy="1676400"/>
            <wp:effectExtent l="0" t="0" r="0" b="0"/>
            <wp:docPr id="1943443590" name="図 12" descr="屋内, 食品, キッチン, 座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43590" name="図 12" descr="屋内, 食品, キッチン, 座る が含まれている画像&#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5200" cy="1676400"/>
                    </a:xfrm>
                    <a:prstGeom prst="rect">
                      <a:avLst/>
                    </a:prstGeom>
                    <a:noFill/>
                    <a:ln>
                      <a:noFill/>
                    </a:ln>
                  </pic:spPr>
                </pic:pic>
              </a:graphicData>
            </a:graphic>
          </wp:inline>
        </w:drawing>
      </w:r>
    </w:p>
    <w:p w14:paraId="1EB4D6B9" w14:textId="77777777" w:rsidR="00AE5F91" w:rsidRDefault="00AE5F91" w:rsidP="00AE5F91">
      <w:pPr>
        <w:spacing w:line="0" w:lineRule="atLeast"/>
        <w:rPr>
          <w:rFonts w:ascii="Meiryo UI" w:eastAsia="Meiryo UI" w:hAnsi="Meiryo UI" w:cs="Arial"/>
          <w:sz w:val="14"/>
          <w:szCs w:val="16"/>
        </w:rPr>
      </w:pPr>
      <w:r w:rsidRPr="004D5B8E">
        <w:rPr>
          <w:rFonts w:ascii="Meiryo UI" w:eastAsia="Meiryo UI" w:hAnsi="Meiryo UI" w:cs="Arial" w:hint="eastAsia"/>
          <w:sz w:val="14"/>
          <w:szCs w:val="16"/>
        </w:rPr>
        <w:t>最高峰のワイン造りに携われる理想的な環境が近くにあるので、そのまま父のもとで修行を続ける選択肢もあったはずです</w:t>
      </w:r>
      <w:r>
        <w:rPr>
          <w:rFonts w:ascii="Meiryo UI" w:eastAsia="Meiryo UI" w:hAnsi="Meiryo UI" w:cs="Arial" w:hint="eastAsia"/>
          <w:sz w:val="14"/>
          <w:szCs w:val="16"/>
        </w:rPr>
        <w:t>が、</w:t>
      </w:r>
      <w:r w:rsidRPr="004D5B8E">
        <w:rPr>
          <w:rFonts w:ascii="Meiryo UI" w:eastAsia="Meiryo UI" w:hAnsi="Meiryo UI" w:cs="Arial" w:hint="eastAsia"/>
          <w:sz w:val="14"/>
          <w:szCs w:val="16"/>
        </w:rPr>
        <w:t>それでもレノは</w:t>
      </w:r>
      <w:r>
        <w:rPr>
          <w:rFonts w:ascii="Meiryo UI" w:eastAsia="Meiryo UI" w:hAnsi="Meiryo UI" w:cs="Arial" w:hint="eastAsia"/>
          <w:sz w:val="14"/>
          <w:szCs w:val="16"/>
        </w:rPr>
        <w:t>敢えて</w:t>
      </w:r>
      <w:r w:rsidRPr="004D5B8E">
        <w:rPr>
          <w:rFonts w:ascii="Meiryo UI" w:eastAsia="Meiryo UI" w:hAnsi="Meiryo UI" w:cs="Arial" w:hint="eastAsia"/>
          <w:sz w:val="14"/>
          <w:szCs w:val="16"/>
        </w:rPr>
        <w:t>自立のため</w:t>
      </w:r>
      <w:r>
        <w:rPr>
          <w:rFonts w:ascii="Meiryo UI" w:eastAsia="Meiryo UI" w:hAnsi="Meiryo UI" w:cs="Arial" w:hint="eastAsia"/>
          <w:sz w:val="14"/>
          <w:szCs w:val="16"/>
        </w:rPr>
        <w:t>に</w:t>
      </w:r>
      <w:r w:rsidRPr="004D5B8E">
        <w:rPr>
          <w:rFonts w:ascii="Meiryo UI" w:eastAsia="Meiryo UI" w:hAnsi="Meiryo UI" w:cs="Arial" w:hint="eastAsia"/>
          <w:sz w:val="14"/>
          <w:szCs w:val="16"/>
        </w:rPr>
        <w:t>、</w:t>
      </w:r>
      <w:r>
        <w:rPr>
          <w:rFonts w:ascii="Meiryo UI" w:eastAsia="Meiryo UI" w:hAnsi="Meiryo UI" w:cs="Arial" w:hint="eastAsia"/>
          <w:sz w:val="14"/>
          <w:szCs w:val="16"/>
        </w:rPr>
        <w:t>2023年に自身の名を冠したネゴシアン、メゾン・レノ</w:t>
      </w:r>
      <w:r w:rsidRPr="004D5B8E">
        <w:rPr>
          <w:rFonts w:ascii="Meiryo UI" w:eastAsia="Meiryo UI" w:hAnsi="Meiryo UI" w:cs="Arial" w:hint="eastAsia"/>
          <w:sz w:val="14"/>
          <w:szCs w:val="16"/>
        </w:rPr>
        <w:t>を立ち上げました。</w:t>
      </w:r>
    </w:p>
    <w:p w14:paraId="1A9E4031" w14:textId="77777777" w:rsidR="00AE5F91" w:rsidRDefault="00AE5F91" w:rsidP="00AE5F91">
      <w:pPr>
        <w:spacing w:line="0" w:lineRule="atLeast"/>
        <w:rPr>
          <w:rFonts w:ascii="Meiryo UI" w:eastAsia="Meiryo UI" w:hAnsi="Meiryo UI" w:cs="Arial"/>
          <w:sz w:val="14"/>
          <w:szCs w:val="16"/>
        </w:rPr>
      </w:pPr>
      <w:r w:rsidRPr="004D5B8E">
        <w:rPr>
          <w:rFonts w:ascii="Meiryo UI" w:eastAsia="Meiryo UI" w:hAnsi="Meiryo UI" w:cs="Arial" w:hint="eastAsia"/>
          <w:sz w:val="14"/>
          <w:szCs w:val="16"/>
        </w:rPr>
        <w:t>フィリップは耕作代行会社を設立し、契約農家の畑を自ら耕作</w:t>
      </w:r>
      <w:r>
        <w:rPr>
          <w:rFonts w:ascii="Meiryo UI" w:eastAsia="Meiryo UI" w:hAnsi="Meiryo UI" w:cs="Arial" w:hint="eastAsia"/>
          <w:sz w:val="14"/>
          <w:szCs w:val="16"/>
        </w:rPr>
        <w:t>・</w:t>
      </w:r>
      <w:r w:rsidRPr="004D5B8E">
        <w:rPr>
          <w:rFonts w:ascii="Meiryo UI" w:eastAsia="Meiryo UI" w:hAnsi="Meiryo UI" w:cs="Arial" w:hint="eastAsia"/>
          <w:sz w:val="14"/>
          <w:szCs w:val="16"/>
        </w:rPr>
        <w:t>栽培</w:t>
      </w:r>
      <w:r>
        <w:rPr>
          <w:rFonts w:ascii="Meiryo UI" w:eastAsia="Meiryo UI" w:hAnsi="Meiryo UI" w:cs="Arial" w:hint="eastAsia"/>
          <w:sz w:val="14"/>
          <w:szCs w:val="16"/>
        </w:rPr>
        <w:t>し</w:t>
      </w:r>
      <w:r w:rsidRPr="004D5B8E">
        <w:rPr>
          <w:rFonts w:ascii="Meiryo UI" w:eastAsia="Meiryo UI" w:hAnsi="Meiryo UI" w:cs="Arial" w:hint="eastAsia"/>
          <w:sz w:val="14"/>
          <w:szCs w:val="16"/>
        </w:rPr>
        <w:t>、</w:t>
      </w:r>
      <w:r>
        <w:rPr>
          <w:rFonts w:ascii="Meiryo UI" w:eastAsia="Meiryo UI" w:hAnsi="Meiryo UI" w:cs="Arial" w:hint="eastAsia"/>
          <w:sz w:val="14"/>
          <w:szCs w:val="16"/>
        </w:rPr>
        <w:t>収穫した</w:t>
      </w:r>
      <w:r w:rsidRPr="004D5B8E">
        <w:rPr>
          <w:rFonts w:ascii="Meiryo UI" w:eastAsia="Meiryo UI" w:hAnsi="Meiryo UI" w:cs="Arial" w:hint="eastAsia"/>
          <w:sz w:val="14"/>
          <w:szCs w:val="16"/>
        </w:rPr>
        <w:t>葡萄を買ってワイン造りをするという</w:t>
      </w:r>
      <w:r>
        <w:rPr>
          <w:rFonts w:ascii="Meiryo UI" w:eastAsia="Meiryo UI" w:hAnsi="Meiryo UI" w:cs="Arial" w:hint="eastAsia"/>
          <w:sz w:val="14"/>
          <w:szCs w:val="16"/>
        </w:rPr>
        <w:t>、</w:t>
      </w:r>
      <w:r w:rsidRPr="004D5B8E">
        <w:rPr>
          <w:rFonts w:ascii="Meiryo UI" w:eastAsia="Meiryo UI" w:hAnsi="Meiryo UI" w:cs="Arial" w:hint="eastAsia"/>
          <w:sz w:val="14"/>
          <w:szCs w:val="16"/>
        </w:rPr>
        <w:t>ミクロ・ネゴシアンのスタイル</w:t>
      </w:r>
      <w:r>
        <w:rPr>
          <w:rFonts w:ascii="Meiryo UI" w:eastAsia="Meiryo UI" w:hAnsi="Meiryo UI" w:cs="Arial" w:hint="eastAsia"/>
          <w:sz w:val="14"/>
          <w:szCs w:val="16"/>
        </w:rPr>
        <w:t>。</w:t>
      </w:r>
      <w:r w:rsidRPr="004D5B8E">
        <w:rPr>
          <w:rFonts w:ascii="Meiryo UI" w:eastAsia="Meiryo UI" w:hAnsi="Meiryo UI" w:cs="Arial" w:hint="eastAsia"/>
          <w:sz w:val="14"/>
          <w:szCs w:val="16"/>
        </w:rPr>
        <w:t>レノにはまだ、それができる資金力も組織力もありません。葡萄はオーセイ・デュレスやサントネイなど、ボーヌの比較的安価な産地から厳選。そしてセラーは、同じような若い造り</w:t>
      </w:r>
      <w:r w:rsidRPr="004D5B8E">
        <w:rPr>
          <w:rFonts w:ascii="Meiryo UI" w:eastAsia="Meiryo UI" w:hAnsi="Meiryo UI" w:cs="Arial" w:hint="eastAsia"/>
          <w:sz w:val="14"/>
          <w:szCs w:val="16"/>
        </w:rPr>
        <w:t>手が集まるシャサーニュ・モンラッシェにある共有ワイナリーで行います。おおよそ体育館程度</w:t>
      </w:r>
      <w:r>
        <w:rPr>
          <w:rFonts w:ascii="Meiryo UI" w:eastAsia="Meiryo UI" w:hAnsi="Meiryo UI" w:cs="Arial" w:hint="eastAsia"/>
          <w:sz w:val="14"/>
          <w:szCs w:val="16"/>
        </w:rPr>
        <w:t>のスペース</w:t>
      </w:r>
      <w:r w:rsidRPr="004D5B8E">
        <w:rPr>
          <w:rFonts w:ascii="Meiryo UI" w:eastAsia="Meiryo UI" w:hAnsi="Meiryo UI" w:cs="Arial" w:hint="eastAsia"/>
          <w:sz w:val="14"/>
          <w:szCs w:val="16"/>
        </w:rPr>
        <w:t>で、</w:t>
      </w:r>
      <w:r w:rsidRPr="004D5B8E">
        <w:rPr>
          <w:rFonts w:ascii="Meiryo UI" w:eastAsia="Meiryo UI" w:hAnsi="Meiryo UI" w:cs="Arial"/>
          <w:sz w:val="14"/>
          <w:szCs w:val="16"/>
        </w:rPr>
        <w:t>8生産者が設備を共有</w:t>
      </w:r>
      <w:r>
        <w:rPr>
          <w:rFonts w:ascii="Meiryo UI" w:eastAsia="Meiryo UI" w:hAnsi="Meiryo UI" w:cs="Arial" w:hint="eastAsia"/>
          <w:sz w:val="14"/>
          <w:szCs w:val="16"/>
        </w:rPr>
        <w:t>し</w:t>
      </w:r>
      <w:r w:rsidRPr="004D5B8E">
        <w:rPr>
          <w:rFonts w:ascii="Meiryo UI" w:eastAsia="Meiryo UI" w:hAnsi="Meiryo UI" w:cs="Arial"/>
          <w:sz w:val="14"/>
          <w:szCs w:val="16"/>
        </w:rPr>
        <w:t>ワイン造りを行っています</w:t>
      </w:r>
      <w:r>
        <w:rPr>
          <w:rFonts w:ascii="Meiryo UI" w:eastAsia="Meiryo UI" w:hAnsi="Meiryo UI" w:cs="Arial" w:hint="eastAsia"/>
          <w:sz w:val="14"/>
          <w:szCs w:val="16"/>
        </w:rPr>
        <w:t>。</w:t>
      </w:r>
    </w:p>
    <w:p w14:paraId="44114821" w14:textId="77777777" w:rsidR="00AE5F91" w:rsidRPr="00AD7F33" w:rsidRDefault="00AE5F91" w:rsidP="00AE5F91">
      <w:pPr>
        <w:spacing w:line="0" w:lineRule="atLeast"/>
        <w:rPr>
          <w:rFonts w:ascii="Meiryo UI" w:eastAsia="Meiryo UI" w:hAnsi="Meiryo UI" w:cs="Arial"/>
          <w:b/>
          <w:bCs/>
          <w:sz w:val="14"/>
          <w:szCs w:val="16"/>
        </w:rPr>
      </w:pPr>
      <w:r w:rsidRPr="00AD7F33">
        <w:rPr>
          <w:rFonts w:ascii="Meiryo UI" w:eastAsia="Meiryo UI" w:hAnsi="Meiryo UI" w:cs="Arial" w:hint="eastAsia"/>
          <w:b/>
          <w:bCs/>
          <w:sz w:val="14"/>
          <w:szCs w:val="16"/>
        </w:rPr>
        <w:t>『</w:t>
      </w:r>
      <w:r>
        <w:rPr>
          <w:rFonts w:ascii="Meiryo UI" w:eastAsia="Meiryo UI" w:hAnsi="Meiryo UI" w:cs="Arial" w:hint="eastAsia"/>
          <w:b/>
          <w:bCs/>
          <w:sz w:val="14"/>
          <w:szCs w:val="16"/>
        </w:rPr>
        <w:t>醸造は父とほとんど同じ方法です。ただ、設備の関係上できないこともあります。例えば、白葡萄の圧搾にかける時間は、父は6時間ほどですが、僕のところは3、4時間くらいです</w:t>
      </w:r>
      <w:r w:rsidRPr="00AD7F33">
        <w:rPr>
          <w:rFonts w:ascii="Meiryo UI" w:eastAsia="Meiryo UI" w:hAnsi="Meiryo UI" w:cs="Arial" w:hint="eastAsia"/>
          <w:b/>
          <w:bCs/>
          <w:sz w:val="14"/>
          <w:szCs w:val="16"/>
        </w:rPr>
        <w:t>』</w:t>
      </w:r>
    </w:p>
    <w:p w14:paraId="6608F9E5" w14:textId="77777777" w:rsidR="00AE5F91" w:rsidRPr="00BF1C3C" w:rsidRDefault="00AE5F91" w:rsidP="00AE5F91">
      <w:pPr>
        <w:spacing w:line="0" w:lineRule="atLeast"/>
        <w:rPr>
          <w:rFonts w:ascii="Meiryo UI" w:eastAsia="Meiryo UI" w:hAnsi="Meiryo UI" w:cs="Arial"/>
          <w:sz w:val="14"/>
          <w:szCs w:val="16"/>
        </w:rPr>
      </w:pPr>
      <w:r>
        <w:rPr>
          <w:rFonts w:ascii="Meiryo UI" w:eastAsia="Meiryo UI" w:hAnsi="Meiryo UI" w:cs="Arial" w:hint="eastAsia"/>
          <w:sz w:val="14"/>
          <w:szCs w:val="16"/>
        </w:rPr>
        <w:t>レノが圧搾にかける時間は一般的には長いですが、彼の目標はフィリップのワイン造り。基本は共有ワイナリーの設備を使っていますが、時にはフィリップの持つ高性能のプレス機を借りて圧搾するなど、限られた設備と環境の中で、最大限のワイン造りを行っています。なお、熟成に使用する木樽に関しては、フィリップが2,3年使用したフランソワ・フレールのものを譲り受け使用しています。</w:t>
      </w:r>
    </w:p>
    <w:p w14:paraId="0167B337" w14:textId="77777777" w:rsidR="00AE5F91" w:rsidRDefault="00AE5F91" w:rsidP="00AE5F91">
      <w:pPr>
        <w:spacing w:line="0" w:lineRule="atLeast"/>
        <w:rPr>
          <w:rFonts w:ascii="Meiryo UI" w:eastAsia="Meiryo UI" w:hAnsi="Meiryo UI" w:cs="Arial"/>
          <w:b/>
          <w:bCs/>
          <w:sz w:val="14"/>
          <w:szCs w:val="16"/>
        </w:rPr>
      </w:pPr>
      <w:r w:rsidRPr="00C1322F">
        <w:rPr>
          <w:rFonts w:ascii="Meiryo UI" w:eastAsia="Meiryo UI" w:hAnsi="Meiryo UI" w:cs="Arial" w:hint="eastAsia"/>
          <w:b/>
          <w:color w:val="385623" w:themeColor="accent6" w:themeShade="80"/>
          <w:sz w:val="22"/>
          <w:szCs w:val="16"/>
        </w:rPr>
        <w:t>❖</w:t>
      </w:r>
      <w:r>
        <w:rPr>
          <w:rFonts w:ascii="Meiryo UI" w:eastAsia="Meiryo UI" w:hAnsi="Meiryo UI" w:cs="Arial" w:hint="eastAsia"/>
          <w:b/>
          <w:color w:val="385623" w:themeColor="accent6" w:themeShade="80"/>
          <w:sz w:val="22"/>
          <w:szCs w:val="16"/>
        </w:rPr>
        <w:t>可能な限り自然な醸造</w:t>
      </w:r>
    </w:p>
    <w:p w14:paraId="0253037A" w14:textId="77777777" w:rsidR="00AE5F91" w:rsidRDefault="00AE5F91" w:rsidP="00AE5F91">
      <w:pPr>
        <w:spacing w:line="0" w:lineRule="atLeast"/>
        <w:rPr>
          <w:rFonts w:ascii="Meiryo UI" w:eastAsia="Meiryo UI" w:hAnsi="Meiryo UI" w:cs="Arial"/>
          <w:b/>
          <w:bCs/>
          <w:sz w:val="14"/>
          <w:szCs w:val="16"/>
        </w:rPr>
      </w:pPr>
      <w:r>
        <w:rPr>
          <w:rFonts w:ascii="Meiryo UI" w:eastAsia="Meiryo UI" w:hAnsi="Meiryo UI" w:cs="Arial" w:hint="eastAsia"/>
          <w:sz w:val="14"/>
          <w:szCs w:val="16"/>
        </w:rPr>
        <w:t>レノがワイン造りで大切にしているのは、人工的なものよりもピュアであること、技術よりも自分の感性を信じること、テロワールの特徴を表現すること、味を安定化させること。</w:t>
      </w:r>
    </w:p>
    <w:p w14:paraId="45B8FF2A" w14:textId="77777777" w:rsidR="00AE5F91" w:rsidRPr="00D55110" w:rsidRDefault="00AE5F91" w:rsidP="00AE5F91">
      <w:pPr>
        <w:spacing w:line="0" w:lineRule="atLeast"/>
        <w:rPr>
          <w:rFonts w:ascii="Meiryo UI" w:eastAsia="Meiryo UI" w:hAnsi="Meiryo UI" w:cs="Arial"/>
          <w:b/>
          <w:bCs/>
          <w:sz w:val="14"/>
          <w:szCs w:val="16"/>
        </w:rPr>
      </w:pPr>
      <w:r w:rsidRPr="004D5B8E">
        <w:rPr>
          <w:rFonts w:ascii="Meiryo UI" w:eastAsia="Meiryo UI" w:hAnsi="Meiryo UI" w:cs="Arial" w:hint="eastAsia"/>
          <w:b/>
          <w:bCs/>
          <w:sz w:val="14"/>
          <w:szCs w:val="16"/>
        </w:rPr>
        <w:t>『</w:t>
      </w:r>
      <w:r>
        <w:rPr>
          <w:rFonts w:ascii="Meiryo UI" w:eastAsia="Meiryo UI" w:hAnsi="Meiryo UI" w:cs="Arial" w:hint="eastAsia"/>
          <w:b/>
          <w:bCs/>
          <w:sz w:val="14"/>
          <w:szCs w:val="16"/>
        </w:rPr>
        <w:t>父からはも</w:t>
      </w:r>
      <w:r w:rsidRPr="0088729D">
        <w:rPr>
          <w:rFonts w:ascii="Meiryo UI" w:eastAsia="Meiryo UI" w:hAnsi="Meiryo UI" w:cs="Arial" w:hint="eastAsia"/>
          <w:b/>
          <w:bCs/>
          <w:sz w:val="14"/>
          <w:szCs w:val="16"/>
        </w:rPr>
        <w:t>ちろん、従兄弟のクリストフ・パカレ、カミーユとマチュー・ラピエール</w:t>
      </w:r>
      <w:r>
        <w:rPr>
          <w:rFonts w:ascii="Meiryo UI" w:eastAsia="Meiryo UI" w:hAnsi="Meiryo UI" w:cs="Arial" w:hint="eastAsia"/>
          <w:b/>
          <w:bCs/>
          <w:sz w:val="14"/>
          <w:szCs w:val="16"/>
        </w:rPr>
        <w:t>からも大きな影響を受けています。可能な限り自然な方法でワインを造るという彼らの哲学は、自分の哲学にもなっています</w:t>
      </w:r>
      <w:r w:rsidRPr="004D5B8E">
        <w:rPr>
          <w:rFonts w:ascii="Meiryo UI" w:eastAsia="Meiryo UI" w:hAnsi="Meiryo UI" w:cs="Arial"/>
          <w:b/>
          <w:bCs/>
          <w:sz w:val="14"/>
          <w:szCs w:val="16"/>
        </w:rPr>
        <w:t>』</w:t>
      </w:r>
    </w:p>
    <w:p w14:paraId="6521DB29" w14:textId="77777777" w:rsidR="00AE5F91" w:rsidRDefault="00AE5F91" w:rsidP="00AE5F91">
      <w:pPr>
        <w:spacing w:line="0" w:lineRule="atLeast"/>
        <w:rPr>
          <w:rFonts w:ascii="Meiryo UI" w:eastAsia="Meiryo UI" w:hAnsi="Meiryo UI" w:cs="Arial"/>
          <w:sz w:val="14"/>
          <w:szCs w:val="16"/>
        </w:rPr>
      </w:pPr>
      <w:r>
        <w:rPr>
          <w:noProof/>
        </w:rPr>
        <w:drawing>
          <wp:inline distT="0" distB="0" distL="0" distR="0" wp14:anchorId="0D62CF2D" wp14:editId="22B2A80C">
            <wp:extent cx="2235200" cy="1676400"/>
            <wp:effectExtent l="0" t="0" r="0" b="0"/>
            <wp:docPr id="1689918131" name="図 14" descr="ワインの瓶&#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918131" name="図 14" descr="ワインの瓶&#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5200" cy="1676400"/>
                    </a:xfrm>
                    <a:prstGeom prst="rect">
                      <a:avLst/>
                    </a:prstGeom>
                    <a:noFill/>
                    <a:ln>
                      <a:noFill/>
                    </a:ln>
                  </pic:spPr>
                </pic:pic>
              </a:graphicData>
            </a:graphic>
          </wp:inline>
        </w:drawing>
      </w:r>
    </w:p>
    <w:p w14:paraId="7A4A4AFD" w14:textId="5EE1B0E0" w:rsidR="0088729D" w:rsidRPr="0088729D" w:rsidRDefault="00AE5F91" w:rsidP="00AE5F91">
      <w:pPr>
        <w:spacing w:line="0" w:lineRule="atLeast"/>
        <w:rPr>
          <w:rFonts w:ascii="Meiryo UI" w:eastAsia="Meiryo UI" w:hAnsi="Meiryo UI" w:cs="Arial"/>
          <w:sz w:val="14"/>
          <w:szCs w:val="16"/>
        </w:rPr>
        <w:sectPr w:rsidR="0088729D" w:rsidRPr="0088729D" w:rsidSect="00D57F2C">
          <w:headerReference w:type="default" r:id="rId11"/>
          <w:footerReference w:type="default" r:id="rId12"/>
          <w:type w:val="continuous"/>
          <w:pgSz w:w="11906" w:h="16838"/>
          <w:pgMar w:top="1191" w:right="567" w:bottom="2155" w:left="567" w:header="851" w:footer="992" w:gutter="0"/>
          <w:cols w:num="3" w:space="106"/>
          <w:docGrid w:type="lines" w:linePitch="360"/>
        </w:sectPr>
      </w:pPr>
      <w:r>
        <w:rPr>
          <w:rFonts w:ascii="Meiryo UI" w:eastAsia="Meiryo UI" w:hAnsi="Meiryo UI" w:cs="Arial" w:hint="eastAsia"/>
          <w:sz w:val="14"/>
          <w:szCs w:val="16"/>
        </w:rPr>
        <w:t>フィリップやマチューたちと同様に、100%全房発酵で自然なワイン造りを行います。醸造中は一切の亜硫酸添加は行わず、澱引き後または瓶詰め直前に、最小限のみ使用。ワインに情報を与えてくれる野生酵母の働きを最大化するために、発酵前には亜硫酸の添加は行いません。その年の日照量や降雨量など、様々な条件により、土壌に存在する酵母が変化するので、毎年顕微鏡でどの酵母が動いているのかを実際に観察し、その酵母たちが最大限働けるように、最適な醸造を行っています。</w:t>
      </w:r>
    </w:p>
    <w:p w14:paraId="7FB14229" w14:textId="77777777" w:rsidR="00156272" w:rsidRPr="00B36882" w:rsidRDefault="00156272" w:rsidP="00156272">
      <w:pPr>
        <w:spacing w:line="0" w:lineRule="atLeast"/>
        <w:jc w:val="center"/>
        <w:rPr>
          <w:rFonts w:ascii="HGPｺﾞｼｯｸM" w:eastAsia="HGPｺﾞｼｯｸM" w:hAnsi="HGP創英角ｺﾞｼｯｸUB"/>
          <w:sz w:val="20"/>
          <w:szCs w:val="20"/>
        </w:rPr>
      </w:pPr>
    </w:p>
    <w:p w14:paraId="4E440CBD" w14:textId="77777777" w:rsidR="00156272" w:rsidRDefault="00156272" w:rsidP="00156272">
      <w:pPr>
        <w:spacing w:line="0" w:lineRule="atLeast"/>
        <w:jc w:val="center"/>
        <w:rPr>
          <w:rFonts w:ascii="HGPｺﾞｼｯｸM" w:eastAsia="HGPｺﾞｼｯｸM" w:hAnsi="HGP創英角ｺﾞｼｯｸUB"/>
          <w:sz w:val="20"/>
          <w:szCs w:val="20"/>
        </w:rPr>
      </w:pPr>
    </w:p>
    <w:p w14:paraId="32B009A2" w14:textId="77777777" w:rsidR="00981458" w:rsidRDefault="00981458" w:rsidP="00156272">
      <w:pPr>
        <w:spacing w:line="0" w:lineRule="atLeast"/>
        <w:jc w:val="center"/>
        <w:rPr>
          <w:rFonts w:ascii="HGP創英角ｺﾞｼｯｸUB" w:eastAsia="HGP創英角ｺﾞｼｯｸUB" w:hAnsi="HGP創英角ｺﾞｼｯｸUB" w:cs="ＭＳ 明朝"/>
          <w:sz w:val="44"/>
          <w:szCs w:val="44"/>
        </w:rPr>
      </w:pPr>
    </w:p>
    <w:p w14:paraId="6B4041AA" w14:textId="3490D109" w:rsidR="00156272" w:rsidRPr="00773F89" w:rsidRDefault="00156272" w:rsidP="00156272">
      <w:pPr>
        <w:spacing w:line="0" w:lineRule="atLeast"/>
        <w:jc w:val="center"/>
        <w:rPr>
          <w:rFonts w:ascii="HGP創英角ｺﾞｼｯｸUB" w:eastAsia="HGP創英角ｺﾞｼｯｸUB" w:hAnsi="HGP創英角ｺﾞｼｯｸUB" w:cs="ＭＳ 明朝"/>
          <w:sz w:val="44"/>
          <w:szCs w:val="44"/>
        </w:rPr>
      </w:pPr>
      <w:r w:rsidRPr="00773F89">
        <w:rPr>
          <w:rFonts w:ascii="HGP創英角ｺﾞｼｯｸUB" w:eastAsia="HGP創英角ｺﾞｼｯｸUB" w:hAnsi="HGP創英角ｺﾞｼｯｸUB" w:cs="ＭＳ 明朝" w:hint="eastAsia"/>
          <w:sz w:val="44"/>
          <w:szCs w:val="44"/>
        </w:rPr>
        <w:t>≪予約受付開始≫</w:t>
      </w:r>
    </w:p>
    <w:p w14:paraId="1B23FCD0" w14:textId="2A931FC7" w:rsidR="00156272" w:rsidRPr="00156272" w:rsidRDefault="00156272" w:rsidP="00156272">
      <w:pPr>
        <w:spacing w:line="0" w:lineRule="atLeast"/>
        <w:jc w:val="center"/>
        <w:rPr>
          <w:rFonts w:ascii="HGP創英角ｺﾞｼｯｸUB" w:eastAsia="HGP創英角ｺﾞｼｯｸUB" w:hAnsi="HGP創英角ｺﾞｼｯｸUB" w:cs="ＭＳ 明朝"/>
          <w:sz w:val="40"/>
          <w:szCs w:val="40"/>
        </w:rPr>
      </w:pPr>
      <w:r w:rsidRPr="00156272">
        <w:rPr>
          <w:rFonts w:ascii="HGP創英角ｺﾞｼｯｸUB" w:eastAsia="HGP創英角ｺﾞｼｯｸUB" w:hAnsi="HGP創英角ｺﾞｼｯｸUB" w:cs="ＭＳ 明朝"/>
          <w:color w:val="C00000"/>
          <w:sz w:val="32"/>
          <w:szCs w:val="32"/>
        </w:rPr>
        <w:t>予約締切：</w:t>
      </w:r>
      <w:r w:rsidRPr="00156272">
        <w:rPr>
          <w:rFonts w:ascii="HGP創英角ｺﾞｼｯｸUB" w:eastAsia="HGP創英角ｺﾞｼｯｸUB" w:hAnsi="HGP創英角ｺﾞｼｯｸUB" w:cs="ＭＳ 明朝" w:hint="eastAsia"/>
          <w:color w:val="C00000"/>
          <w:sz w:val="40"/>
          <w:szCs w:val="40"/>
        </w:rPr>
        <w:t>4</w:t>
      </w:r>
      <w:r w:rsidRPr="00156272">
        <w:rPr>
          <w:rFonts w:ascii="HGP創英角ｺﾞｼｯｸUB" w:eastAsia="HGP創英角ｺﾞｼｯｸUB" w:hAnsi="HGP創英角ｺﾞｼｯｸUB" w:cs="ＭＳ 明朝" w:hint="eastAsia"/>
          <w:color w:val="C00000"/>
          <w:sz w:val="32"/>
          <w:szCs w:val="32"/>
        </w:rPr>
        <w:t>/</w:t>
      </w:r>
      <w:r w:rsidRPr="00156272">
        <w:rPr>
          <w:rFonts w:ascii="HGP創英角ｺﾞｼｯｸUB" w:eastAsia="HGP創英角ｺﾞｼｯｸUB" w:hAnsi="HGP創英角ｺﾞｼｯｸUB" w:cs="ＭＳ 明朝" w:hint="eastAsia"/>
          <w:color w:val="C00000"/>
          <w:sz w:val="40"/>
          <w:szCs w:val="40"/>
        </w:rPr>
        <w:t>22</w:t>
      </w:r>
      <w:r w:rsidRPr="00156272">
        <w:rPr>
          <w:rFonts w:ascii="HGP創英角ｺﾞｼｯｸUB" w:eastAsia="HGP創英角ｺﾞｼｯｸUB" w:hAnsi="HGP創英角ｺﾞｼｯｸUB" w:cs="ＭＳ 明朝" w:hint="eastAsia"/>
          <w:color w:val="C00000"/>
          <w:sz w:val="32"/>
          <w:szCs w:val="32"/>
        </w:rPr>
        <w:t>（水）</w:t>
      </w:r>
      <w:r w:rsidRPr="00156272">
        <w:rPr>
          <w:rFonts w:ascii="HGP創英角ｺﾞｼｯｸUB" w:eastAsia="HGP創英角ｺﾞｼｯｸUB" w:hAnsi="HGP創英角ｺﾞｼｯｸUB" w:cs="ＭＳ 明朝" w:hint="eastAsia"/>
          <w:sz w:val="32"/>
          <w:szCs w:val="32"/>
        </w:rPr>
        <w:t xml:space="preserve">　</w:t>
      </w:r>
      <w:r w:rsidRPr="00156272">
        <w:rPr>
          <w:rFonts w:ascii="HGP創英角ｺﾞｼｯｸUB" w:eastAsia="HGP創英角ｺﾞｼｯｸUB" w:hAnsi="HGP創英角ｺﾞｼｯｸUB" w:cs="ＭＳ 明朝"/>
          <w:sz w:val="32"/>
          <w:szCs w:val="32"/>
        </w:rPr>
        <w:t>出荷開始：</w:t>
      </w:r>
      <w:r w:rsidRPr="00156272">
        <w:rPr>
          <w:rFonts w:ascii="HGP創英角ｺﾞｼｯｸUB" w:eastAsia="HGP創英角ｺﾞｼｯｸUB" w:hAnsi="HGP創英角ｺﾞｼｯｸUB" w:cs="ＭＳ 明朝" w:hint="eastAsia"/>
          <w:sz w:val="40"/>
          <w:szCs w:val="40"/>
        </w:rPr>
        <w:t>4</w:t>
      </w:r>
      <w:r w:rsidRPr="00156272">
        <w:rPr>
          <w:rFonts w:ascii="HGP創英角ｺﾞｼｯｸUB" w:eastAsia="HGP創英角ｺﾞｼｯｸUB" w:hAnsi="HGP創英角ｺﾞｼｯｸUB" w:cs="ＭＳ 明朝" w:hint="eastAsia"/>
          <w:sz w:val="32"/>
          <w:szCs w:val="32"/>
        </w:rPr>
        <w:t>/</w:t>
      </w:r>
      <w:r w:rsidRPr="00156272">
        <w:rPr>
          <w:rFonts w:ascii="HGP創英角ｺﾞｼｯｸUB" w:eastAsia="HGP創英角ｺﾞｼｯｸUB" w:hAnsi="HGP創英角ｺﾞｼｯｸUB" w:cs="ＭＳ 明朝" w:hint="eastAsia"/>
          <w:sz w:val="40"/>
          <w:szCs w:val="40"/>
        </w:rPr>
        <w:t>28</w:t>
      </w:r>
      <w:r w:rsidRPr="00156272">
        <w:rPr>
          <w:rFonts w:ascii="HGP創英角ｺﾞｼｯｸUB" w:eastAsia="HGP創英角ｺﾞｼｯｸUB" w:hAnsi="HGP創英角ｺﾞｼｯｸUB" w:cs="ＭＳ 明朝" w:hint="eastAsia"/>
          <w:sz w:val="32"/>
          <w:szCs w:val="32"/>
        </w:rPr>
        <w:t xml:space="preserve">（火）　</w:t>
      </w:r>
      <w:r w:rsidRPr="00156272">
        <w:rPr>
          <w:rFonts w:ascii="HGP創英角ｺﾞｼｯｸUB" w:eastAsia="HGP創英角ｺﾞｼｯｸUB" w:hAnsi="HGP創英角ｺﾞｼｯｸUB" w:cs="ＭＳ 明朝"/>
          <w:sz w:val="32"/>
          <w:szCs w:val="32"/>
        </w:rPr>
        <w:t>最終</w:t>
      </w:r>
      <w:r w:rsidRPr="00156272">
        <w:rPr>
          <w:rFonts w:ascii="HGP創英角ｺﾞｼｯｸUB" w:eastAsia="HGP創英角ｺﾞｼｯｸUB" w:hAnsi="HGP創英角ｺﾞｼｯｸUB" w:cs="ＭＳ 明朝" w:hint="eastAsia"/>
          <w:sz w:val="32"/>
          <w:szCs w:val="32"/>
        </w:rPr>
        <w:t>納品</w:t>
      </w:r>
      <w:r w:rsidRPr="00156272">
        <w:rPr>
          <w:rFonts w:ascii="HGP創英角ｺﾞｼｯｸUB" w:eastAsia="HGP創英角ｺﾞｼｯｸUB" w:hAnsi="HGP創英角ｺﾞｼｯｸUB" w:cs="ＭＳ 明朝"/>
          <w:sz w:val="32"/>
          <w:szCs w:val="32"/>
        </w:rPr>
        <w:t>：</w:t>
      </w:r>
      <w:r w:rsidRPr="00156272">
        <w:rPr>
          <w:rFonts w:ascii="HGP創英角ｺﾞｼｯｸUB" w:eastAsia="HGP創英角ｺﾞｼｯｸUB" w:hAnsi="HGP創英角ｺﾞｼｯｸUB" w:cs="ＭＳ 明朝" w:hint="eastAsia"/>
          <w:sz w:val="40"/>
          <w:szCs w:val="40"/>
        </w:rPr>
        <w:t>5</w:t>
      </w:r>
      <w:r w:rsidRPr="00156272">
        <w:rPr>
          <w:rFonts w:ascii="HGP創英角ｺﾞｼｯｸUB" w:eastAsia="HGP創英角ｺﾞｼｯｸUB" w:hAnsi="HGP創英角ｺﾞｼｯｸUB" w:cs="ＭＳ 明朝" w:hint="eastAsia"/>
          <w:sz w:val="32"/>
          <w:szCs w:val="32"/>
        </w:rPr>
        <w:t>/</w:t>
      </w:r>
      <w:r w:rsidRPr="00156272">
        <w:rPr>
          <w:rFonts w:ascii="HGP創英角ｺﾞｼｯｸUB" w:eastAsia="HGP創英角ｺﾞｼｯｸUB" w:hAnsi="HGP創英角ｺﾞｼｯｸUB" w:cs="ＭＳ 明朝" w:hint="eastAsia"/>
          <w:sz w:val="40"/>
          <w:szCs w:val="40"/>
        </w:rPr>
        <w:t>16</w:t>
      </w:r>
      <w:r w:rsidRPr="00156272">
        <w:rPr>
          <w:rFonts w:ascii="HGP創英角ｺﾞｼｯｸUB" w:eastAsia="HGP創英角ｺﾞｼｯｸUB" w:hAnsi="HGP創英角ｺﾞｼｯｸUB" w:cs="ＭＳ 明朝" w:hint="eastAsia"/>
          <w:sz w:val="32"/>
          <w:szCs w:val="32"/>
        </w:rPr>
        <w:t>（土）</w:t>
      </w:r>
    </w:p>
    <w:p w14:paraId="4EA67A53" w14:textId="77777777" w:rsidR="00156272" w:rsidRPr="00156272" w:rsidRDefault="00156272" w:rsidP="00156272">
      <w:pPr>
        <w:spacing w:line="0" w:lineRule="atLeast"/>
        <w:jc w:val="center"/>
        <w:rPr>
          <w:rFonts w:ascii="Meiryo UI" w:eastAsia="Meiryo UI" w:hAnsi="Meiryo UI"/>
          <w:sz w:val="20"/>
          <w:szCs w:val="20"/>
        </w:rPr>
      </w:pPr>
      <w:r w:rsidRPr="00156272">
        <w:rPr>
          <w:rFonts w:ascii="HGP創英角ｺﾞｼｯｸUB" w:eastAsia="HGP創英角ｺﾞｼｯｸUB" w:hAnsi="HGP創英角ｺﾞｼｯｸUB" w:cs="Arial" w:hint="eastAsia"/>
          <w:sz w:val="20"/>
          <w:szCs w:val="18"/>
        </w:rPr>
        <w:t>最終納品日までにご納品できない場合はキャンセルとなり、次回の割当てができなくなりますのでご注意下さい。</w:t>
      </w:r>
    </w:p>
    <w:p w14:paraId="63AF95EC" w14:textId="77777777" w:rsidR="00156272" w:rsidRPr="00156272" w:rsidRDefault="00156272" w:rsidP="00156272">
      <w:pPr>
        <w:spacing w:line="0" w:lineRule="atLeast"/>
        <w:jc w:val="center"/>
        <w:rPr>
          <w:rFonts w:ascii="HGPｺﾞｼｯｸM" w:eastAsia="HGPｺﾞｼｯｸM" w:hAnsi="HGP創英角ｺﾞｼｯｸUB"/>
          <w:sz w:val="20"/>
          <w:szCs w:val="20"/>
        </w:rPr>
      </w:pPr>
    </w:p>
    <w:p w14:paraId="62175B6B" w14:textId="77777777" w:rsidR="00156272" w:rsidRDefault="00156272" w:rsidP="00156272">
      <w:pPr>
        <w:spacing w:line="0" w:lineRule="atLeast"/>
        <w:jc w:val="center"/>
        <w:rPr>
          <w:rFonts w:ascii="HGPｺﾞｼｯｸM" w:eastAsia="HGPｺﾞｼｯｸM" w:hAnsi="HGP創英角ｺﾞｼｯｸUB"/>
          <w:sz w:val="20"/>
          <w:szCs w:val="20"/>
        </w:rPr>
      </w:pPr>
    </w:p>
    <w:p w14:paraId="351B0C29" w14:textId="15C147B8" w:rsidR="00156272" w:rsidRPr="0078766C" w:rsidRDefault="00A21D9A" w:rsidP="00156272">
      <w:pPr>
        <w:tabs>
          <w:tab w:val="left" w:pos="426"/>
        </w:tabs>
        <w:ind w:leftChars="64" w:left="134" w:firstLineChars="64" w:firstLine="282"/>
        <w:rPr>
          <w:rFonts w:ascii="Meiryo UI" w:eastAsia="Meiryo UI" w:hAnsi="Meiryo UI"/>
          <w:b/>
          <w:bCs/>
          <w:sz w:val="44"/>
          <w:szCs w:val="48"/>
        </w:rPr>
      </w:pPr>
      <w:r>
        <w:rPr>
          <w:rFonts w:ascii="Meiryo UI" w:eastAsia="Meiryo UI" w:hAnsi="Meiryo UI" w:hint="eastAsia"/>
          <w:b/>
          <w:bCs/>
          <w:sz w:val="44"/>
          <w:szCs w:val="48"/>
        </w:rPr>
        <w:t>《白ワイン》</w:t>
      </w:r>
    </w:p>
    <w:p w14:paraId="69AE5723" w14:textId="4322B7C8" w:rsidR="00156272" w:rsidRPr="00156272" w:rsidRDefault="00156272" w:rsidP="00156272">
      <w:pPr>
        <w:pStyle w:val="a8"/>
        <w:spacing w:line="0" w:lineRule="atLeast"/>
        <w:ind w:left="357"/>
        <w:rPr>
          <w:rFonts w:ascii="Meiryo UI" w:eastAsia="Meiryo UI" w:hAnsi="Meiryo UI" w:cs="Arial"/>
          <w:sz w:val="18"/>
          <w:szCs w:val="18"/>
        </w:rPr>
      </w:pPr>
      <w:r w:rsidRPr="00A66A68">
        <w:rPr>
          <w:rFonts w:ascii="Arial" w:hAnsi="Arial" w:cs="Arial"/>
          <w:b/>
          <w:bCs/>
          <w:sz w:val="24"/>
          <w:szCs w:val="28"/>
        </w:rPr>
        <w:t xml:space="preserve">Bourgogne </w:t>
      </w:r>
      <w:proofErr w:type="spellStart"/>
      <w:r w:rsidRPr="00A66A68">
        <w:rPr>
          <w:rFonts w:ascii="Arial" w:hAnsi="Arial" w:cs="Arial"/>
          <w:b/>
          <w:bCs/>
          <w:sz w:val="24"/>
          <w:szCs w:val="28"/>
        </w:rPr>
        <w:t>Aligote</w:t>
      </w:r>
      <w:proofErr w:type="spellEnd"/>
      <w:r w:rsidRPr="00A66A68">
        <w:rPr>
          <w:rFonts w:ascii="Arial" w:hAnsi="Arial" w:cs="Arial" w:hint="eastAsia"/>
          <w:b/>
          <w:bCs/>
          <w:sz w:val="24"/>
          <w:szCs w:val="28"/>
        </w:rPr>
        <w:t xml:space="preserve"> 202</w:t>
      </w:r>
      <w:r>
        <w:rPr>
          <w:rFonts w:ascii="Arial" w:hAnsi="Arial" w:cs="Arial" w:hint="eastAsia"/>
          <w:b/>
          <w:bCs/>
          <w:sz w:val="24"/>
          <w:szCs w:val="28"/>
        </w:rPr>
        <w:t>4</w:t>
      </w:r>
      <w:r>
        <w:rPr>
          <w:rFonts w:ascii="Arial" w:hAnsi="Arial" w:cs="Arial"/>
          <w:b/>
          <w:bCs/>
          <w:sz w:val="24"/>
          <w:szCs w:val="28"/>
        </w:rPr>
        <w:tab/>
      </w:r>
      <w:r>
        <w:rPr>
          <w:rFonts w:ascii="Arial" w:hAnsi="Arial" w:cs="Arial"/>
          <w:b/>
          <w:bCs/>
          <w:sz w:val="24"/>
          <w:szCs w:val="28"/>
        </w:rPr>
        <w:tab/>
      </w:r>
      <w:r>
        <w:rPr>
          <w:rFonts w:ascii="Arial" w:hAnsi="Arial" w:cs="Arial"/>
          <w:b/>
          <w:bCs/>
          <w:sz w:val="24"/>
          <w:szCs w:val="28"/>
        </w:rPr>
        <w:tab/>
      </w:r>
      <w:r>
        <w:rPr>
          <w:rFonts w:ascii="Arial" w:hAnsi="Arial" w:cs="Arial"/>
          <w:b/>
          <w:bCs/>
          <w:sz w:val="24"/>
          <w:szCs w:val="28"/>
        </w:rPr>
        <w:tab/>
      </w:r>
      <w:r>
        <w:rPr>
          <w:rFonts w:ascii="Arial" w:hAnsi="Arial" w:cs="Arial"/>
          <w:b/>
          <w:bCs/>
          <w:sz w:val="24"/>
          <w:szCs w:val="28"/>
        </w:rPr>
        <w:tab/>
      </w:r>
      <w:r w:rsidRPr="00736ED4">
        <w:rPr>
          <w:rFonts w:ascii="Meiryo UI" w:eastAsia="Meiryo UI" w:hAnsi="Meiryo UI" w:cs="Arial" w:hint="eastAsia"/>
          <w:sz w:val="18"/>
          <w:szCs w:val="20"/>
        </w:rPr>
        <w:t>参考上代</w:t>
      </w:r>
      <w:r>
        <w:rPr>
          <w:rFonts w:ascii="Meiryo UI" w:eastAsia="Meiryo UI" w:hAnsi="Meiryo UI" w:cs="Arial" w:hint="eastAsia"/>
          <w:sz w:val="18"/>
          <w:szCs w:val="20"/>
        </w:rPr>
        <w:t>：</w:t>
      </w:r>
      <w:r>
        <w:rPr>
          <w:rFonts w:ascii="Arial" w:eastAsia="Meiryo UI" w:hAnsi="Arial" w:cs="Arial" w:hint="eastAsia"/>
          <w:b/>
          <w:bCs/>
          <w:sz w:val="24"/>
          <w:szCs w:val="28"/>
        </w:rPr>
        <w:t>9</w:t>
      </w:r>
      <w:r w:rsidRPr="0078766C">
        <w:rPr>
          <w:rFonts w:ascii="Arial" w:eastAsia="Meiryo UI" w:hAnsi="Arial" w:cs="Arial"/>
          <w:b/>
          <w:bCs/>
          <w:sz w:val="24"/>
          <w:szCs w:val="28"/>
        </w:rPr>
        <w:t>,</w:t>
      </w:r>
      <w:r>
        <w:rPr>
          <w:rFonts w:ascii="Arial" w:eastAsia="Meiryo UI" w:hAnsi="Arial" w:cs="Arial" w:hint="eastAsia"/>
          <w:b/>
          <w:bCs/>
          <w:sz w:val="24"/>
          <w:szCs w:val="28"/>
        </w:rPr>
        <w:t>6</w:t>
      </w:r>
      <w:r w:rsidRPr="0078766C">
        <w:rPr>
          <w:rFonts w:ascii="Arial" w:eastAsia="Meiryo UI" w:hAnsi="Arial" w:cs="Arial"/>
          <w:b/>
          <w:bCs/>
          <w:sz w:val="24"/>
          <w:szCs w:val="28"/>
        </w:rPr>
        <w:t>00</w:t>
      </w:r>
      <w:r w:rsidRPr="00736ED4">
        <w:rPr>
          <w:rFonts w:ascii="Meiryo UI" w:eastAsia="Meiryo UI" w:hAnsi="Meiryo UI" w:cs="Arial" w:hint="eastAsia"/>
          <w:sz w:val="18"/>
          <w:szCs w:val="20"/>
        </w:rPr>
        <w:t>円</w:t>
      </w:r>
      <w:r>
        <w:rPr>
          <w:rFonts w:ascii="Meiryo UI" w:eastAsia="Meiryo UI" w:hAnsi="Meiryo UI" w:cs="Arial"/>
          <w:sz w:val="18"/>
          <w:szCs w:val="20"/>
        </w:rPr>
        <w:tab/>
      </w:r>
      <w:r>
        <w:rPr>
          <w:rFonts w:ascii="Meiryo UI" w:eastAsia="Meiryo UI" w:hAnsi="Meiryo UI" w:cs="Arial" w:hint="eastAsia"/>
          <w:sz w:val="18"/>
          <w:szCs w:val="20"/>
        </w:rPr>
        <w:t>入港数：</w:t>
      </w:r>
      <w:r>
        <w:rPr>
          <w:rFonts w:ascii="Arial" w:eastAsia="Meiryo UI" w:hAnsi="Arial" w:cs="Arial" w:hint="eastAsia"/>
          <w:b/>
          <w:bCs/>
          <w:sz w:val="24"/>
          <w:szCs w:val="28"/>
        </w:rPr>
        <w:t>108</w:t>
      </w:r>
      <w:r>
        <w:rPr>
          <w:rFonts w:ascii="Meiryo UI" w:eastAsia="Meiryo UI" w:hAnsi="Meiryo UI" w:cs="Arial" w:hint="eastAsia"/>
          <w:sz w:val="18"/>
          <w:szCs w:val="20"/>
        </w:rPr>
        <w:t>本</w:t>
      </w:r>
      <w:r>
        <w:rPr>
          <w:rFonts w:ascii="Meiryo UI" w:eastAsia="Meiryo UI" w:hAnsi="Meiryo UI" w:cs="Arial"/>
          <w:sz w:val="18"/>
          <w:szCs w:val="20"/>
        </w:rPr>
        <w:br/>
      </w:r>
      <w:r w:rsidRPr="00156272">
        <w:rPr>
          <w:rFonts w:ascii="Meiryo UI" w:eastAsia="Meiryo UI" w:hAnsi="Meiryo UI" w:cs="Arial" w:hint="eastAsia"/>
          <w:sz w:val="18"/>
          <w:szCs w:val="18"/>
        </w:rPr>
        <w:t>ブルゴーニュ・アリゴテ</w:t>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hint="eastAsia"/>
          <w:sz w:val="18"/>
          <w:szCs w:val="18"/>
        </w:rPr>
        <w:t>商品記号：AJ861</w:t>
      </w:r>
    </w:p>
    <w:p w14:paraId="1C302C8F" w14:textId="19C74A54" w:rsidR="00156272" w:rsidRPr="003257CA" w:rsidRDefault="00156272" w:rsidP="003257CA">
      <w:pPr>
        <w:pStyle w:val="a8"/>
        <w:spacing w:line="0" w:lineRule="atLeast"/>
        <w:ind w:left="357"/>
        <w:rPr>
          <w:rFonts w:ascii="Meiryo UI" w:eastAsia="Meiryo UI" w:hAnsi="Meiryo UI" w:cs="Arial"/>
          <w:sz w:val="18"/>
          <w:szCs w:val="20"/>
        </w:rPr>
      </w:pPr>
      <w:r w:rsidRPr="00773F89">
        <w:rPr>
          <w:rFonts w:ascii="Meiryo UI" w:eastAsia="Meiryo UI" w:hAnsi="Meiryo UI" w:cs="Arial" w:hint="eastAsia"/>
          <w:sz w:val="18"/>
          <w:szCs w:val="20"/>
        </w:rPr>
        <w:t>ピュリニー・モンラッシェ</w:t>
      </w:r>
      <w:r w:rsidR="00AE5F91">
        <w:rPr>
          <w:rFonts w:ascii="Meiryo UI" w:eastAsia="Meiryo UI" w:hAnsi="Meiryo UI" w:cs="Arial" w:hint="eastAsia"/>
          <w:sz w:val="18"/>
          <w:szCs w:val="20"/>
        </w:rPr>
        <w:t>の区画が</w:t>
      </w:r>
      <w:r w:rsidR="003257CA">
        <w:rPr>
          <w:rFonts w:ascii="Meiryo UI" w:eastAsia="Meiryo UI" w:hAnsi="Meiryo UI" w:cs="Arial" w:hint="eastAsia"/>
          <w:sz w:val="18"/>
          <w:szCs w:val="20"/>
        </w:rPr>
        <w:t>主体で、ヴォーヌ・ロマネ</w:t>
      </w:r>
      <w:r w:rsidR="00AE5F91">
        <w:rPr>
          <w:rFonts w:ascii="Meiryo UI" w:eastAsia="Meiryo UI" w:hAnsi="Meiryo UI" w:cs="Arial" w:hint="eastAsia"/>
          <w:sz w:val="18"/>
          <w:szCs w:val="20"/>
        </w:rPr>
        <w:t>の</w:t>
      </w:r>
      <w:r w:rsidR="003257CA">
        <w:rPr>
          <w:rFonts w:ascii="Meiryo UI" w:eastAsia="Meiryo UI" w:hAnsi="Meiryo UI" w:cs="Arial" w:hint="eastAsia"/>
          <w:sz w:val="18"/>
          <w:szCs w:val="20"/>
        </w:rPr>
        <w:t>区画</w:t>
      </w:r>
      <w:r w:rsidR="00AE5F91">
        <w:rPr>
          <w:rFonts w:ascii="Meiryo UI" w:eastAsia="Meiryo UI" w:hAnsi="Meiryo UI" w:cs="Arial" w:hint="eastAsia"/>
          <w:sz w:val="18"/>
          <w:szCs w:val="20"/>
        </w:rPr>
        <w:t>を</w:t>
      </w:r>
      <w:r w:rsidR="003257CA">
        <w:rPr>
          <w:rFonts w:ascii="Meiryo UI" w:eastAsia="Meiryo UI" w:hAnsi="Meiryo UI" w:cs="Arial" w:hint="eastAsia"/>
          <w:sz w:val="18"/>
          <w:szCs w:val="20"/>
        </w:rPr>
        <w:t>アッサンブラージュ。ヴォーヌ・ロマネはワインに濃厚さと柔らかさを与える。</w:t>
      </w:r>
      <w:r w:rsidRPr="003257CA">
        <w:rPr>
          <w:rFonts w:ascii="Meiryo UI" w:eastAsia="Meiryo UI" w:hAnsi="Meiryo UI" w:cs="Arial"/>
          <w:sz w:val="18"/>
          <w:szCs w:val="20"/>
        </w:rPr>
        <w:t>平均樹齢は40年。全房で4時間かけて優しく圧搾。軽い沈殿の後、タンクでアルコール発酵とMLFを行う。</w:t>
      </w:r>
      <w:r w:rsidR="003257CA">
        <w:rPr>
          <w:rFonts w:ascii="Meiryo UI" w:eastAsia="Meiryo UI" w:hAnsi="Meiryo UI" w:cs="Arial" w:hint="eastAsia"/>
          <w:sz w:val="18"/>
          <w:szCs w:val="20"/>
        </w:rPr>
        <w:t>その後アッサンブラージュ</w:t>
      </w:r>
      <w:r w:rsidRPr="003257CA">
        <w:rPr>
          <w:rFonts w:ascii="Meiryo UI" w:eastAsia="Meiryo UI" w:hAnsi="Meiryo UI" w:cs="Arial"/>
          <w:sz w:val="18"/>
          <w:szCs w:val="20"/>
        </w:rPr>
        <w:t>し、ステンレスタンクで9ヶ月間熟成。澱引き後または瓶詰め直前にSO2極少量添加する。</w:t>
      </w:r>
    </w:p>
    <w:p w14:paraId="3A4D3685" w14:textId="77777777" w:rsidR="00156272" w:rsidRDefault="00156272" w:rsidP="00156272">
      <w:pPr>
        <w:pStyle w:val="a8"/>
        <w:spacing w:line="0" w:lineRule="atLeast"/>
        <w:ind w:left="357"/>
        <w:rPr>
          <w:rFonts w:ascii="Arial" w:eastAsia="Meiryo UI" w:hAnsi="Arial" w:cs="Arial"/>
          <w:sz w:val="20"/>
          <w:szCs w:val="21"/>
        </w:rPr>
      </w:pPr>
    </w:p>
    <w:p w14:paraId="5C1D8A16" w14:textId="77777777" w:rsidR="00A21D9A" w:rsidRDefault="00A21D9A" w:rsidP="00156272">
      <w:pPr>
        <w:pStyle w:val="a8"/>
        <w:spacing w:line="0" w:lineRule="atLeast"/>
        <w:ind w:left="357"/>
        <w:rPr>
          <w:rFonts w:ascii="Arial" w:eastAsia="Meiryo UI" w:hAnsi="Arial" w:cs="Arial"/>
          <w:sz w:val="20"/>
          <w:szCs w:val="21"/>
        </w:rPr>
      </w:pPr>
    </w:p>
    <w:p w14:paraId="3F315E5D" w14:textId="77777777" w:rsidR="00156272" w:rsidRPr="008E35A6" w:rsidRDefault="00156272" w:rsidP="00156272">
      <w:pPr>
        <w:pStyle w:val="a8"/>
        <w:spacing w:line="0" w:lineRule="atLeast"/>
        <w:ind w:left="357"/>
        <w:rPr>
          <w:rFonts w:ascii="Arial" w:eastAsia="Meiryo UI" w:hAnsi="Arial" w:cs="Arial"/>
          <w:sz w:val="20"/>
          <w:szCs w:val="21"/>
        </w:rPr>
      </w:pPr>
    </w:p>
    <w:p w14:paraId="63FDEBA7" w14:textId="63650BD9" w:rsidR="00156272" w:rsidRDefault="00156272" w:rsidP="00156272">
      <w:pPr>
        <w:pStyle w:val="a8"/>
        <w:spacing w:line="0" w:lineRule="atLeast"/>
        <w:ind w:left="357"/>
        <w:rPr>
          <w:rFonts w:ascii="Arial" w:eastAsia="Meiryo UI" w:hAnsi="Arial" w:cs="Arial"/>
          <w:sz w:val="20"/>
          <w:szCs w:val="21"/>
        </w:rPr>
      </w:pPr>
      <w:proofErr w:type="spellStart"/>
      <w:r w:rsidRPr="00A66A68">
        <w:rPr>
          <w:rFonts w:ascii="Arial" w:hAnsi="Arial" w:cs="Arial"/>
          <w:b/>
          <w:bCs/>
          <w:sz w:val="24"/>
          <w:szCs w:val="28"/>
        </w:rPr>
        <w:t>Auxcey</w:t>
      </w:r>
      <w:proofErr w:type="spellEnd"/>
      <w:r w:rsidRPr="00A66A68">
        <w:rPr>
          <w:rFonts w:ascii="Arial" w:hAnsi="Arial" w:cs="Arial"/>
          <w:b/>
          <w:bCs/>
          <w:sz w:val="24"/>
          <w:szCs w:val="28"/>
        </w:rPr>
        <w:t xml:space="preserve"> </w:t>
      </w:r>
      <w:proofErr w:type="spellStart"/>
      <w:r w:rsidRPr="00A66A68">
        <w:rPr>
          <w:rFonts w:ascii="Arial" w:hAnsi="Arial" w:cs="Arial"/>
          <w:b/>
          <w:bCs/>
          <w:sz w:val="24"/>
          <w:szCs w:val="28"/>
        </w:rPr>
        <w:t>Duresses</w:t>
      </w:r>
      <w:proofErr w:type="spellEnd"/>
      <w:r w:rsidRPr="00A66A68">
        <w:rPr>
          <w:rFonts w:ascii="Arial" w:hAnsi="Arial" w:cs="Arial"/>
          <w:b/>
          <w:bCs/>
          <w:sz w:val="24"/>
          <w:szCs w:val="28"/>
        </w:rPr>
        <w:t xml:space="preserve"> Blanc</w:t>
      </w:r>
      <w:r w:rsidRPr="00A66A68">
        <w:rPr>
          <w:rFonts w:ascii="Arial" w:hAnsi="Arial" w:cs="Arial" w:hint="eastAsia"/>
          <w:b/>
          <w:bCs/>
          <w:sz w:val="24"/>
          <w:szCs w:val="28"/>
        </w:rPr>
        <w:t xml:space="preserve"> 202</w:t>
      </w:r>
      <w:r>
        <w:rPr>
          <w:rFonts w:ascii="Arial" w:hAnsi="Arial" w:cs="Arial" w:hint="eastAsia"/>
          <w:b/>
          <w:bCs/>
          <w:sz w:val="24"/>
          <w:szCs w:val="28"/>
        </w:rPr>
        <w:t>4</w:t>
      </w:r>
      <w:r>
        <w:rPr>
          <w:rFonts w:ascii="Arial" w:hAnsi="Arial" w:cs="Arial"/>
          <w:b/>
          <w:bCs/>
          <w:sz w:val="24"/>
          <w:szCs w:val="28"/>
        </w:rPr>
        <w:tab/>
      </w:r>
      <w:r>
        <w:rPr>
          <w:rFonts w:ascii="Arial" w:hAnsi="Arial" w:cs="Arial"/>
          <w:b/>
          <w:bCs/>
          <w:sz w:val="24"/>
          <w:szCs w:val="28"/>
        </w:rPr>
        <w:tab/>
      </w:r>
      <w:r>
        <w:rPr>
          <w:rFonts w:ascii="Arial" w:hAnsi="Arial" w:cs="Arial"/>
          <w:b/>
          <w:bCs/>
          <w:sz w:val="24"/>
          <w:szCs w:val="28"/>
        </w:rPr>
        <w:tab/>
      </w:r>
      <w:r>
        <w:rPr>
          <w:rFonts w:ascii="Arial" w:hAnsi="Arial" w:cs="Arial"/>
          <w:b/>
          <w:bCs/>
          <w:sz w:val="24"/>
          <w:szCs w:val="28"/>
        </w:rPr>
        <w:tab/>
      </w:r>
      <w:r w:rsidRPr="00736ED4">
        <w:rPr>
          <w:rFonts w:ascii="Meiryo UI" w:eastAsia="Meiryo UI" w:hAnsi="Meiryo UI" w:cs="Arial" w:hint="eastAsia"/>
          <w:sz w:val="18"/>
          <w:szCs w:val="20"/>
        </w:rPr>
        <w:t>参考上代</w:t>
      </w:r>
      <w:r>
        <w:rPr>
          <w:rFonts w:ascii="Meiryo UI" w:eastAsia="Meiryo UI" w:hAnsi="Meiryo UI" w:cs="Arial" w:hint="eastAsia"/>
          <w:sz w:val="18"/>
          <w:szCs w:val="20"/>
        </w:rPr>
        <w:t>：</w:t>
      </w:r>
      <w:r w:rsidRPr="0078766C">
        <w:rPr>
          <w:rFonts w:ascii="Arial" w:eastAsia="Meiryo UI" w:hAnsi="Arial" w:cs="Arial" w:hint="eastAsia"/>
          <w:b/>
          <w:bCs/>
          <w:sz w:val="24"/>
          <w:szCs w:val="28"/>
        </w:rPr>
        <w:t>1</w:t>
      </w:r>
      <w:r>
        <w:rPr>
          <w:rFonts w:ascii="Arial" w:eastAsia="Meiryo UI" w:hAnsi="Arial" w:cs="Arial" w:hint="eastAsia"/>
          <w:b/>
          <w:bCs/>
          <w:sz w:val="24"/>
          <w:szCs w:val="28"/>
        </w:rPr>
        <w:t>6</w:t>
      </w:r>
      <w:r w:rsidRPr="0078766C">
        <w:rPr>
          <w:rFonts w:ascii="Arial" w:eastAsia="Meiryo UI" w:hAnsi="Arial" w:cs="Arial"/>
          <w:b/>
          <w:bCs/>
          <w:sz w:val="24"/>
          <w:szCs w:val="28"/>
        </w:rPr>
        <w:t>,</w:t>
      </w:r>
      <w:r>
        <w:rPr>
          <w:rFonts w:ascii="Arial" w:eastAsia="Meiryo UI" w:hAnsi="Arial" w:cs="Arial" w:hint="eastAsia"/>
          <w:b/>
          <w:bCs/>
          <w:sz w:val="24"/>
          <w:szCs w:val="28"/>
        </w:rPr>
        <w:t>0</w:t>
      </w:r>
      <w:r w:rsidRPr="0078766C">
        <w:rPr>
          <w:rFonts w:ascii="Arial" w:eastAsia="Meiryo UI" w:hAnsi="Arial" w:cs="Arial"/>
          <w:b/>
          <w:bCs/>
          <w:sz w:val="24"/>
          <w:szCs w:val="28"/>
        </w:rPr>
        <w:t>00</w:t>
      </w:r>
      <w:r w:rsidRPr="00736ED4">
        <w:rPr>
          <w:rFonts w:ascii="Meiryo UI" w:eastAsia="Meiryo UI" w:hAnsi="Meiryo UI" w:cs="Arial" w:hint="eastAsia"/>
          <w:sz w:val="18"/>
          <w:szCs w:val="20"/>
        </w:rPr>
        <w:t>円</w:t>
      </w:r>
      <w:r>
        <w:rPr>
          <w:rFonts w:ascii="Meiryo UI" w:eastAsia="Meiryo UI" w:hAnsi="Meiryo UI" w:cs="Arial"/>
          <w:sz w:val="18"/>
          <w:szCs w:val="20"/>
        </w:rPr>
        <w:tab/>
      </w:r>
      <w:r>
        <w:rPr>
          <w:rFonts w:ascii="Meiryo UI" w:eastAsia="Meiryo UI" w:hAnsi="Meiryo UI" w:cs="Arial" w:hint="eastAsia"/>
          <w:sz w:val="18"/>
          <w:szCs w:val="20"/>
        </w:rPr>
        <w:t>入港数：</w:t>
      </w:r>
      <w:r>
        <w:rPr>
          <w:rFonts w:ascii="Arial" w:eastAsia="Meiryo UI" w:hAnsi="Arial" w:cs="Arial" w:hint="eastAsia"/>
          <w:b/>
          <w:bCs/>
          <w:sz w:val="24"/>
          <w:szCs w:val="28"/>
        </w:rPr>
        <w:t>42</w:t>
      </w:r>
      <w:r w:rsidRPr="00A66A68">
        <w:rPr>
          <w:rFonts w:ascii="Meiryo UI" w:eastAsia="Meiryo UI" w:hAnsi="Meiryo UI" w:cs="Arial" w:hint="eastAsia"/>
          <w:sz w:val="18"/>
          <w:szCs w:val="20"/>
        </w:rPr>
        <w:t>本</w:t>
      </w:r>
      <w:r w:rsidRPr="00A66A68">
        <w:rPr>
          <w:rFonts w:ascii="Meiryo UI" w:eastAsia="Meiryo UI" w:hAnsi="Meiryo UI" w:cs="Arial"/>
          <w:sz w:val="18"/>
          <w:szCs w:val="20"/>
        </w:rPr>
        <w:br/>
      </w:r>
      <w:r w:rsidRPr="00156272">
        <w:rPr>
          <w:rFonts w:ascii="Meiryo UI" w:eastAsia="Meiryo UI" w:hAnsi="Meiryo UI" w:cs="Arial" w:hint="eastAsia"/>
          <w:sz w:val="18"/>
          <w:szCs w:val="18"/>
        </w:rPr>
        <w:t>オーセイ・デュレス・ブラン</w:t>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hint="eastAsia"/>
          <w:sz w:val="18"/>
          <w:szCs w:val="18"/>
        </w:rPr>
        <w:t>商品記号：AJ862</w:t>
      </w:r>
      <w:r w:rsidRPr="00156272">
        <w:rPr>
          <w:rFonts w:ascii="Meiryo UI" w:eastAsia="Meiryo UI" w:hAnsi="Meiryo UI" w:cs="Arial"/>
          <w:sz w:val="18"/>
          <w:szCs w:val="18"/>
        </w:rPr>
        <w:br/>
      </w:r>
      <w:r w:rsidRPr="00773F89">
        <w:rPr>
          <w:rFonts w:ascii="Meiryo UI" w:eastAsia="Meiryo UI" w:hAnsi="Meiryo UI" w:cs="Arial" w:hint="eastAsia"/>
          <w:sz w:val="18"/>
          <w:szCs w:val="18"/>
        </w:rPr>
        <w:t>非常に石灰質豊富な土壌</w:t>
      </w:r>
      <w:r w:rsidR="00AE5F91">
        <w:rPr>
          <w:rFonts w:ascii="Meiryo UI" w:eastAsia="Meiryo UI" w:hAnsi="Meiryo UI" w:cs="Arial" w:hint="eastAsia"/>
          <w:sz w:val="18"/>
          <w:szCs w:val="18"/>
        </w:rPr>
        <w:t>の</w:t>
      </w:r>
      <w:r w:rsidRPr="00773F89">
        <w:rPr>
          <w:rFonts w:ascii="Meiryo UI" w:eastAsia="Meiryo UI" w:hAnsi="Meiryo UI" w:cs="Arial" w:hint="eastAsia"/>
          <w:sz w:val="18"/>
          <w:szCs w:val="18"/>
        </w:rPr>
        <w:t>「アン・ナンポワイヨン」。南向きの区画</w:t>
      </w:r>
      <w:r w:rsidR="00012E30">
        <w:rPr>
          <w:rFonts w:ascii="Meiryo UI" w:eastAsia="Meiryo UI" w:hAnsi="Meiryo UI" w:cs="Arial" w:hint="eastAsia"/>
          <w:sz w:val="18"/>
          <w:szCs w:val="18"/>
        </w:rPr>
        <w:t>で少し粘土もあるので、柔らかな果実味</w:t>
      </w:r>
      <w:r w:rsidR="00AE5F91">
        <w:rPr>
          <w:rFonts w:ascii="Meiryo UI" w:eastAsia="Meiryo UI" w:hAnsi="Meiryo UI" w:cs="Arial" w:hint="eastAsia"/>
          <w:sz w:val="18"/>
          <w:szCs w:val="18"/>
        </w:rPr>
        <w:t>が</w:t>
      </w:r>
      <w:r w:rsidR="002F24F3">
        <w:rPr>
          <w:rFonts w:ascii="Meiryo UI" w:eastAsia="Meiryo UI" w:hAnsi="Meiryo UI" w:cs="Arial" w:hint="eastAsia"/>
          <w:sz w:val="18"/>
          <w:szCs w:val="18"/>
        </w:rPr>
        <w:t>出る</w:t>
      </w:r>
      <w:r w:rsidR="00012E30">
        <w:rPr>
          <w:rFonts w:ascii="Meiryo UI" w:eastAsia="Meiryo UI" w:hAnsi="Meiryo UI" w:cs="Arial" w:hint="eastAsia"/>
          <w:sz w:val="18"/>
          <w:szCs w:val="18"/>
        </w:rPr>
        <w:t>。</w:t>
      </w:r>
      <w:r w:rsidRPr="00773F89">
        <w:rPr>
          <w:rFonts w:ascii="Meiryo UI" w:eastAsia="Meiryo UI" w:hAnsi="Meiryo UI" w:cs="Arial" w:hint="eastAsia"/>
          <w:sz w:val="18"/>
          <w:szCs w:val="18"/>
        </w:rPr>
        <w:t>平均樹齢</w:t>
      </w:r>
      <w:r w:rsidRPr="00773F89">
        <w:rPr>
          <w:rFonts w:ascii="Meiryo UI" w:eastAsia="Meiryo UI" w:hAnsi="Meiryo UI" w:cs="Arial"/>
          <w:sz w:val="18"/>
          <w:szCs w:val="18"/>
        </w:rPr>
        <w:t>60年。全房で4時間かけて優しく圧搾。軽い沈殿の後、228Lの樽でアルコール発酵とMLFを行う。その後、228Lの樽で澱と共に13ヶ月間熟成。澱引き後または瓶詰め直前にSO2極少量添加する。</w:t>
      </w:r>
    </w:p>
    <w:p w14:paraId="1F4645A7" w14:textId="77777777" w:rsidR="00156272" w:rsidRPr="0078766C" w:rsidRDefault="00156272" w:rsidP="00156272">
      <w:pPr>
        <w:pStyle w:val="a8"/>
        <w:spacing w:line="0" w:lineRule="atLeast"/>
        <w:ind w:left="357"/>
        <w:rPr>
          <w:rFonts w:ascii="Arial" w:eastAsia="Meiryo UI" w:hAnsi="Arial" w:cs="Arial"/>
          <w:sz w:val="20"/>
          <w:szCs w:val="21"/>
        </w:rPr>
      </w:pPr>
    </w:p>
    <w:p w14:paraId="65EAE54B" w14:textId="77777777" w:rsidR="00156272" w:rsidRDefault="00156272" w:rsidP="00156272">
      <w:pPr>
        <w:pStyle w:val="a8"/>
        <w:spacing w:line="0" w:lineRule="atLeast"/>
        <w:ind w:left="357"/>
        <w:rPr>
          <w:rFonts w:ascii="Arial" w:eastAsia="Meiryo UI" w:hAnsi="Arial" w:cs="Arial"/>
          <w:sz w:val="20"/>
          <w:szCs w:val="21"/>
        </w:rPr>
      </w:pPr>
    </w:p>
    <w:p w14:paraId="7F6B4EFA" w14:textId="77777777" w:rsidR="00156272" w:rsidRPr="008E35A6" w:rsidRDefault="00156272" w:rsidP="00156272">
      <w:pPr>
        <w:pStyle w:val="a8"/>
        <w:spacing w:line="0" w:lineRule="atLeast"/>
        <w:ind w:left="357"/>
        <w:rPr>
          <w:rFonts w:ascii="Arial" w:eastAsia="Meiryo UI" w:hAnsi="Arial" w:cs="Arial"/>
          <w:sz w:val="20"/>
          <w:szCs w:val="21"/>
        </w:rPr>
      </w:pPr>
    </w:p>
    <w:p w14:paraId="52C1B9C4" w14:textId="040996DC" w:rsidR="00156272" w:rsidRPr="00156272" w:rsidRDefault="00156272" w:rsidP="00156272">
      <w:pPr>
        <w:pStyle w:val="a8"/>
        <w:spacing w:line="0" w:lineRule="atLeast"/>
        <w:ind w:left="360"/>
        <w:rPr>
          <w:rFonts w:ascii="Arial" w:hAnsi="Arial" w:cs="Arial"/>
          <w:sz w:val="18"/>
          <w:szCs w:val="18"/>
        </w:rPr>
      </w:pPr>
      <w:proofErr w:type="spellStart"/>
      <w:r w:rsidRPr="00B23D6E">
        <w:rPr>
          <w:rFonts w:ascii="Arial" w:hAnsi="Arial" w:cs="Arial"/>
          <w:b/>
          <w:bCs/>
          <w:sz w:val="24"/>
          <w:szCs w:val="28"/>
        </w:rPr>
        <w:t>Santenay</w:t>
      </w:r>
      <w:proofErr w:type="spellEnd"/>
      <w:r>
        <w:rPr>
          <w:rFonts w:ascii="Arial" w:hAnsi="Arial" w:cs="Arial" w:hint="eastAsia"/>
          <w:b/>
          <w:bCs/>
          <w:sz w:val="24"/>
          <w:szCs w:val="28"/>
        </w:rPr>
        <w:t xml:space="preserve"> Blanc</w:t>
      </w:r>
      <w:r w:rsidRPr="00B23D6E">
        <w:rPr>
          <w:rFonts w:ascii="Arial" w:hAnsi="Arial" w:cs="Arial" w:hint="eastAsia"/>
          <w:b/>
          <w:bCs/>
          <w:sz w:val="24"/>
          <w:szCs w:val="28"/>
        </w:rPr>
        <w:t xml:space="preserve"> 202</w:t>
      </w:r>
      <w:r>
        <w:rPr>
          <w:rFonts w:ascii="Arial" w:hAnsi="Arial" w:cs="Arial" w:hint="eastAsia"/>
          <w:b/>
          <w:bCs/>
          <w:sz w:val="24"/>
          <w:szCs w:val="28"/>
        </w:rPr>
        <w:t>4</w:t>
      </w:r>
      <w:r w:rsidRPr="00686124">
        <w:rPr>
          <w:rFonts w:ascii="Arial" w:hAnsi="Arial" w:cs="Arial"/>
          <w:sz w:val="32"/>
          <w:szCs w:val="36"/>
        </w:rPr>
        <w:tab/>
      </w:r>
      <w:r w:rsidRPr="00686124">
        <w:rPr>
          <w:rFonts w:ascii="Arial" w:hAnsi="Arial" w:cs="Arial"/>
          <w:sz w:val="32"/>
          <w:szCs w:val="36"/>
        </w:rPr>
        <w:tab/>
      </w:r>
      <w:r w:rsidRPr="00686124">
        <w:rPr>
          <w:rFonts w:ascii="Arial" w:hAnsi="Arial" w:cs="Arial"/>
          <w:sz w:val="32"/>
          <w:szCs w:val="36"/>
        </w:rPr>
        <w:tab/>
      </w:r>
      <w:r w:rsidRPr="00686124">
        <w:rPr>
          <w:rFonts w:ascii="Arial" w:hAnsi="Arial" w:cs="Arial"/>
          <w:szCs w:val="22"/>
        </w:rPr>
        <w:tab/>
      </w:r>
      <w:r>
        <w:rPr>
          <w:rFonts w:ascii="Arial" w:hAnsi="Arial" w:cs="Arial"/>
          <w:szCs w:val="22"/>
        </w:rPr>
        <w:tab/>
      </w:r>
      <w:r w:rsidRPr="00736ED4">
        <w:rPr>
          <w:rFonts w:ascii="Meiryo UI" w:eastAsia="Meiryo UI" w:hAnsi="Meiryo UI" w:cs="Arial" w:hint="eastAsia"/>
          <w:sz w:val="18"/>
          <w:szCs w:val="20"/>
        </w:rPr>
        <w:t>参考上代</w:t>
      </w:r>
      <w:r w:rsidRPr="0078766C">
        <w:rPr>
          <w:rFonts w:ascii="Meiryo UI" w:eastAsia="Meiryo UI" w:hAnsi="Meiryo UI" w:cs="Arial" w:hint="eastAsia"/>
          <w:sz w:val="18"/>
          <w:szCs w:val="18"/>
        </w:rPr>
        <w:t>：</w:t>
      </w:r>
      <w:r w:rsidRPr="0078766C">
        <w:rPr>
          <w:rFonts w:ascii="Arial" w:eastAsia="Meiryo UI" w:hAnsi="Arial" w:cs="Arial" w:hint="eastAsia"/>
          <w:b/>
          <w:bCs/>
          <w:sz w:val="24"/>
          <w:szCs w:val="28"/>
        </w:rPr>
        <w:t>1</w:t>
      </w:r>
      <w:r>
        <w:rPr>
          <w:rFonts w:ascii="Arial" w:eastAsia="Meiryo UI" w:hAnsi="Arial" w:cs="Arial" w:hint="eastAsia"/>
          <w:b/>
          <w:bCs/>
          <w:sz w:val="24"/>
          <w:szCs w:val="28"/>
        </w:rPr>
        <w:t>5</w:t>
      </w:r>
      <w:r w:rsidRPr="0078766C">
        <w:rPr>
          <w:rFonts w:ascii="Arial" w:eastAsia="Meiryo UI" w:hAnsi="Arial" w:cs="Arial"/>
          <w:b/>
          <w:bCs/>
          <w:sz w:val="24"/>
          <w:szCs w:val="28"/>
        </w:rPr>
        <w:t>,</w:t>
      </w:r>
      <w:r>
        <w:rPr>
          <w:rFonts w:ascii="Arial" w:eastAsia="Meiryo UI" w:hAnsi="Arial" w:cs="Arial" w:hint="eastAsia"/>
          <w:b/>
          <w:bCs/>
          <w:sz w:val="24"/>
          <w:szCs w:val="28"/>
        </w:rPr>
        <w:t>8</w:t>
      </w:r>
      <w:r w:rsidRPr="0078766C">
        <w:rPr>
          <w:rFonts w:ascii="Arial" w:eastAsia="Meiryo UI" w:hAnsi="Arial" w:cs="Arial"/>
          <w:b/>
          <w:bCs/>
          <w:sz w:val="24"/>
          <w:szCs w:val="28"/>
        </w:rPr>
        <w:t>00</w:t>
      </w:r>
      <w:r w:rsidRPr="00736ED4">
        <w:rPr>
          <w:rFonts w:ascii="Meiryo UI" w:eastAsia="Meiryo UI" w:hAnsi="Meiryo UI" w:cs="Arial" w:hint="eastAsia"/>
          <w:sz w:val="18"/>
          <w:szCs w:val="20"/>
        </w:rPr>
        <w:t>円</w:t>
      </w:r>
      <w:r>
        <w:rPr>
          <w:rFonts w:ascii="Meiryo UI" w:eastAsia="Meiryo UI" w:hAnsi="Meiryo UI" w:cs="Arial"/>
          <w:sz w:val="18"/>
          <w:szCs w:val="20"/>
        </w:rPr>
        <w:tab/>
      </w:r>
      <w:r>
        <w:rPr>
          <w:rFonts w:ascii="Meiryo UI" w:eastAsia="Meiryo UI" w:hAnsi="Meiryo UI" w:cs="Arial" w:hint="eastAsia"/>
          <w:sz w:val="18"/>
          <w:szCs w:val="20"/>
        </w:rPr>
        <w:t>入港数：</w:t>
      </w:r>
      <w:r w:rsidRPr="0078766C">
        <w:rPr>
          <w:rFonts w:ascii="Arial" w:eastAsia="Meiryo UI" w:hAnsi="Arial" w:cs="Arial" w:hint="eastAsia"/>
          <w:b/>
          <w:bCs/>
          <w:sz w:val="24"/>
          <w:szCs w:val="28"/>
        </w:rPr>
        <w:t>7</w:t>
      </w:r>
      <w:r>
        <w:rPr>
          <w:rFonts w:ascii="Arial" w:eastAsia="Meiryo UI" w:hAnsi="Arial" w:cs="Arial" w:hint="eastAsia"/>
          <w:b/>
          <w:bCs/>
          <w:sz w:val="24"/>
          <w:szCs w:val="28"/>
        </w:rPr>
        <w:t>8</w:t>
      </w:r>
      <w:r>
        <w:rPr>
          <w:rFonts w:ascii="Meiryo UI" w:eastAsia="Meiryo UI" w:hAnsi="Meiryo UI" w:cs="Arial" w:hint="eastAsia"/>
          <w:sz w:val="18"/>
          <w:szCs w:val="20"/>
        </w:rPr>
        <w:t>本</w:t>
      </w:r>
      <w:r>
        <w:rPr>
          <w:rFonts w:ascii="Meiryo UI" w:eastAsia="Meiryo UI" w:hAnsi="Meiryo UI" w:cs="Arial"/>
          <w:sz w:val="18"/>
          <w:szCs w:val="20"/>
        </w:rPr>
        <w:br/>
      </w:r>
      <w:r w:rsidRPr="00156272">
        <w:rPr>
          <w:rFonts w:ascii="Meiryo UI" w:eastAsia="Meiryo UI" w:hAnsi="Meiryo UI" w:cs="Arial" w:hint="eastAsia"/>
          <w:sz w:val="18"/>
          <w:szCs w:val="18"/>
        </w:rPr>
        <w:t>サントネイ・ブラン</w:t>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hint="eastAsia"/>
          <w:sz w:val="18"/>
          <w:szCs w:val="18"/>
        </w:rPr>
        <w:t>商品記号：AJ863</w:t>
      </w:r>
    </w:p>
    <w:p w14:paraId="6D00723C" w14:textId="08A2A435" w:rsidR="00156272" w:rsidRDefault="00156272" w:rsidP="00156272">
      <w:pPr>
        <w:pStyle w:val="a8"/>
        <w:spacing w:line="0" w:lineRule="atLeast"/>
        <w:ind w:left="357"/>
        <w:rPr>
          <w:rFonts w:ascii="Arial" w:eastAsia="Meiryo UI" w:hAnsi="Arial" w:cs="Arial"/>
          <w:sz w:val="20"/>
          <w:szCs w:val="21"/>
        </w:rPr>
      </w:pPr>
      <w:r w:rsidRPr="00156272">
        <w:rPr>
          <w:rFonts w:ascii="Meiryo UI" w:eastAsia="Meiryo UI" w:hAnsi="Meiryo UI" w:cs="Arial" w:hint="eastAsia"/>
          <w:sz w:val="18"/>
          <w:szCs w:val="18"/>
        </w:rPr>
        <w:t>標高</w:t>
      </w:r>
      <w:r w:rsidRPr="00156272">
        <w:rPr>
          <w:rFonts w:ascii="Meiryo UI" w:eastAsia="Meiryo UI" w:hAnsi="Meiryo UI" w:cs="Arial"/>
          <w:sz w:val="18"/>
          <w:szCs w:val="18"/>
        </w:rPr>
        <w:t>350mで比較的冷涼</w:t>
      </w:r>
      <w:r w:rsidRPr="00773F89">
        <w:rPr>
          <w:rFonts w:ascii="Meiryo UI" w:eastAsia="Meiryo UI" w:hAnsi="Meiryo UI" w:cs="Arial"/>
          <w:sz w:val="18"/>
          <w:szCs w:val="18"/>
        </w:rPr>
        <w:t>な「ル・シェネ」と「スー・ラ・ロッシュ」、日当たりが良く早熟</w:t>
      </w:r>
      <w:r w:rsidR="003257CA">
        <w:rPr>
          <w:rFonts w:ascii="Meiryo UI" w:eastAsia="Meiryo UI" w:hAnsi="Meiryo UI" w:cs="Arial" w:hint="eastAsia"/>
          <w:sz w:val="18"/>
          <w:szCs w:val="18"/>
        </w:rPr>
        <w:t>気味の</w:t>
      </w:r>
      <w:r w:rsidRPr="00773F89">
        <w:rPr>
          <w:rFonts w:ascii="Meiryo UI" w:eastAsia="Meiryo UI" w:hAnsi="Meiryo UI" w:cs="Arial"/>
          <w:sz w:val="18"/>
          <w:szCs w:val="18"/>
        </w:rPr>
        <w:t>「レ・アット」の3区画のアッサンブラージュ。いずれも石灰豊富な粘土石灰質土壌。平均樹齢は40年。全房</w:t>
      </w:r>
      <w:r w:rsidR="003257CA">
        <w:rPr>
          <w:rFonts w:ascii="Meiryo UI" w:eastAsia="Meiryo UI" w:hAnsi="Meiryo UI" w:cs="Arial" w:hint="eastAsia"/>
          <w:sz w:val="18"/>
          <w:szCs w:val="18"/>
        </w:rPr>
        <w:t>で</w:t>
      </w:r>
      <w:r w:rsidRPr="00773F89">
        <w:rPr>
          <w:rFonts w:ascii="Meiryo UI" w:eastAsia="Meiryo UI" w:hAnsi="Meiryo UI" w:cs="Arial"/>
          <w:sz w:val="18"/>
          <w:szCs w:val="18"/>
        </w:rPr>
        <w:t>4時間かけて優しく圧搾。軽い沈殿の後、228Lの樽でアルコール発酵とMLFを行う。</w:t>
      </w:r>
      <w:r w:rsidR="00012E30">
        <w:rPr>
          <w:rFonts w:ascii="Meiryo UI" w:eastAsia="Meiryo UI" w:hAnsi="Meiryo UI" w:cs="Arial" w:hint="eastAsia"/>
          <w:sz w:val="18"/>
          <w:szCs w:val="18"/>
        </w:rPr>
        <w:t>熟成は</w:t>
      </w:r>
      <w:r w:rsidRPr="00773F89">
        <w:rPr>
          <w:rFonts w:ascii="Meiryo UI" w:eastAsia="Meiryo UI" w:hAnsi="Meiryo UI" w:cs="Arial"/>
          <w:sz w:val="18"/>
          <w:szCs w:val="18"/>
        </w:rPr>
        <w:t>228L樽で澱と共に13ヶ月間。澱引き後または瓶詰め直前にSO2極少量添加。</w:t>
      </w:r>
      <w:r w:rsidR="003257CA">
        <w:rPr>
          <w:rFonts w:ascii="Meiryo UI" w:eastAsia="Meiryo UI" w:hAnsi="Meiryo UI" w:cs="Arial" w:hint="eastAsia"/>
          <w:sz w:val="18"/>
          <w:szCs w:val="18"/>
        </w:rPr>
        <w:t>酸が綺麗で、洋梨のような果実のアロマを持つワイン。</w:t>
      </w:r>
    </w:p>
    <w:p w14:paraId="39BD7426" w14:textId="77777777" w:rsidR="00156272" w:rsidRDefault="00156272" w:rsidP="00156272">
      <w:pPr>
        <w:pStyle w:val="a8"/>
        <w:spacing w:line="0" w:lineRule="atLeast"/>
        <w:ind w:left="357"/>
        <w:rPr>
          <w:rFonts w:ascii="Arial" w:eastAsia="Meiryo UI" w:hAnsi="Arial" w:cs="Arial"/>
          <w:sz w:val="20"/>
          <w:szCs w:val="21"/>
        </w:rPr>
      </w:pPr>
    </w:p>
    <w:p w14:paraId="6FC92EF5" w14:textId="77777777" w:rsidR="00A21D9A" w:rsidRDefault="00A21D9A" w:rsidP="00156272">
      <w:pPr>
        <w:pStyle w:val="a8"/>
        <w:spacing w:line="0" w:lineRule="atLeast"/>
        <w:ind w:left="357"/>
        <w:rPr>
          <w:rFonts w:ascii="Arial" w:eastAsia="Meiryo UI" w:hAnsi="Arial" w:cs="Arial"/>
          <w:sz w:val="20"/>
          <w:szCs w:val="21"/>
        </w:rPr>
      </w:pPr>
    </w:p>
    <w:p w14:paraId="341DA89A" w14:textId="77777777" w:rsidR="00156272" w:rsidRPr="008E35A6" w:rsidRDefault="00156272" w:rsidP="00156272">
      <w:pPr>
        <w:pStyle w:val="a8"/>
        <w:spacing w:line="0" w:lineRule="atLeast"/>
        <w:ind w:left="357"/>
        <w:rPr>
          <w:rFonts w:ascii="Arial" w:eastAsia="Meiryo UI" w:hAnsi="Arial" w:cs="Arial"/>
          <w:sz w:val="20"/>
          <w:szCs w:val="21"/>
        </w:rPr>
      </w:pPr>
    </w:p>
    <w:p w14:paraId="70D9EAC4" w14:textId="0E052CC9" w:rsidR="00156272" w:rsidRPr="00156272" w:rsidRDefault="00156272" w:rsidP="00156272">
      <w:pPr>
        <w:pStyle w:val="a8"/>
        <w:spacing w:line="0" w:lineRule="atLeast"/>
        <w:ind w:left="360"/>
        <w:rPr>
          <w:rFonts w:ascii="Arial" w:hAnsi="Arial" w:cs="Arial"/>
          <w:sz w:val="18"/>
          <w:szCs w:val="18"/>
        </w:rPr>
      </w:pPr>
      <w:r>
        <w:rPr>
          <w:rFonts w:ascii="Arial" w:hAnsi="Arial" w:cs="Arial" w:hint="eastAsia"/>
          <w:b/>
          <w:bCs/>
          <w:sz w:val="24"/>
          <w:szCs w:val="28"/>
        </w:rPr>
        <w:t>Marange Blanc</w:t>
      </w:r>
      <w:r w:rsidRPr="00B23D6E">
        <w:rPr>
          <w:rFonts w:ascii="Arial" w:hAnsi="Arial" w:cs="Arial" w:hint="eastAsia"/>
          <w:b/>
          <w:bCs/>
          <w:sz w:val="24"/>
          <w:szCs w:val="28"/>
        </w:rPr>
        <w:t xml:space="preserve"> 202</w:t>
      </w:r>
      <w:r>
        <w:rPr>
          <w:rFonts w:ascii="Arial" w:hAnsi="Arial" w:cs="Arial" w:hint="eastAsia"/>
          <w:b/>
          <w:bCs/>
          <w:sz w:val="24"/>
          <w:szCs w:val="28"/>
        </w:rPr>
        <w:t>4</w:t>
      </w:r>
      <w:r w:rsidRPr="00686124">
        <w:rPr>
          <w:rFonts w:ascii="Arial" w:hAnsi="Arial" w:cs="Arial"/>
          <w:sz w:val="32"/>
          <w:szCs w:val="36"/>
        </w:rPr>
        <w:tab/>
      </w:r>
      <w:r w:rsidRPr="00686124">
        <w:rPr>
          <w:rFonts w:ascii="Arial" w:hAnsi="Arial" w:cs="Arial"/>
          <w:sz w:val="32"/>
          <w:szCs w:val="36"/>
        </w:rPr>
        <w:tab/>
      </w:r>
      <w:r w:rsidRPr="00686124">
        <w:rPr>
          <w:rFonts w:ascii="Arial" w:hAnsi="Arial" w:cs="Arial"/>
          <w:sz w:val="32"/>
          <w:szCs w:val="36"/>
        </w:rPr>
        <w:tab/>
      </w:r>
      <w:r w:rsidRPr="00686124">
        <w:rPr>
          <w:rFonts w:ascii="Arial" w:hAnsi="Arial" w:cs="Arial"/>
          <w:szCs w:val="22"/>
        </w:rPr>
        <w:tab/>
      </w:r>
      <w:r>
        <w:rPr>
          <w:rFonts w:ascii="Arial" w:hAnsi="Arial" w:cs="Arial"/>
          <w:szCs w:val="22"/>
        </w:rPr>
        <w:tab/>
      </w:r>
      <w:r w:rsidRPr="00736ED4">
        <w:rPr>
          <w:rFonts w:ascii="Meiryo UI" w:eastAsia="Meiryo UI" w:hAnsi="Meiryo UI" w:cs="Arial" w:hint="eastAsia"/>
          <w:sz w:val="18"/>
          <w:szCs w:val="20"/>
        </w:rPr>
        <w:t>参考上代</w:t>
      </w:r>
      <w:r w:rsidRPr="0078766C">
        <w:rPr>
          <w:rFonts w:ascii="Meiryo UI" w:eastAsia="Meiryo UI" w:hAnsi="Meiryo UI" w:cs="Arial" w:hint="eastAsia"/>
          <w:sz w:val="18"/>
          <w:szCs w:val="18"/>
        </w:rPr>
        <w:t>：</w:t>
      </w:r>
      <w:r w:rsidRPr="0078766C">
        <w:rPr>
          <w:rFonts w:ascii="Arial" w:eastAsia="Meiryo UI" w:hAnsi="Arial" w:cs="Arial" w:hint="eastAsia"/>
          <w:b/>
          <w:bCs/>
          <w:sz w:val="24"/>
          <w:szCs w:val="28"/>
        </w:rPr>
        <w:t>1</w:t>
      </w:r>
      <w:r>
        <w:rPr>
          <w:rFonts w:ascii="Arial" w:eastAsia="Meiryo UI" w:hAnsi="Arial" w:cs="Arial" w:hint="eastAsia"/>
          <w:b/>
          <w:bCs/>
          <w:sz w:val="24"/>
          <w:szCs w:val="28"/>
        </w:rPr>
        <w:t>5</w:t>
      </w:r>
      <w:r w:rsidRPr="0078766C">
        <w:rPr>
          <w:rFonts w:ascii="Arial" w:eastAsia="Meiryo UI" w:hAnsi="Arial" w:cs="Arial"/>
          <w:b/>
          <w:bCs/>
          <w:sz w:val="24"/>
          <w:szCs w:val="28"/>
        </w:rPr>
        <w:t>,</w:t>
      </w:r>
      <w:r>
        <w:rPr>
          <w:rFonts w:ascii="Arial" w:eastAsia="Meiryo UI" w:hAnsi="Arial" w:cs="Arial" w:hint="eastAsia"/>
          <w:b/>
          <w:bCs/>
          <w:sz w:val="24"/>
          <w:szCs w:val="28"/>
        </w:rPr>
        <w:t>8</w:t>
      </w:r>
      <w:r w:rsidRPr="0078766C">
        <w:rPr>
          <w:rFonts w:ascii="Arial" w:eastAsia="Meiryo UI" w:hAnsi="Arial" w:cs="Arial"/>
          <w:b/>
          <w:bCs/>
          <w:sz w:val="24"/>
          <w:szCs w:val="28"/>
        </w:rPr>
        <w:t>00</w:t>
      </w:r>
      <w:r w:rsidRPr="00736ED4">
        <w:rPr>
          <w:rFonts w:ascii="Meiryo UI" w:eastAsia="Meiryo UI" w:hAnsi="Meiryo UI" w:cs="Arial" w:hint="eastAsia"/>
          <w:sz w:val="18"/>
          <w:szCs w:val="20"/>
        </w:rPr>
        <w:t>円</w:t>
      </w:r>
      <w:r>
        <w:rPr>
          <w:rFonts w:ascii="Meiryo UI" w:eastAsia="Meiryo UI" w:hAnsi="Meiryo UI" w:cs="Arial"/>
          <w:sz w:val="18"/>
          <w:szCs w:val="20"/>
        </w:rPr>
        <w:tab/>
      </w:r>
      <w:r>
        <w:rPr>
          <w:rFonts w:ascii="Meiryo UI" w:eastAsia="Meiryo UI" w:hAnsi="Meiryo UI" w:cs="Arial" w:hint="eastAsia"/>
          <w:sz w:val="18"/>
          <w:szCs w:val="20"/>
        </w:rPr>
        <w:t>入港数：</w:t>
      </w:r>
      <w:r w:rsidRPr="0078766C">
        <w:rPr>
          <w:rFonts w:ascii="Arial" w:eastAsia="Meiryo UI" w:hAnsi="Arial" w:cs="Arial" w:hint="eastAsia"/>
          <w:b/>
          <w:bCs/>
          <w:sz w:val="24"/>
          <w:szCs w:val="28"/>
        </w:rPr>
        <w:t>7</w:t>
      </w:r>
      <w:r>
        <w:rPr>
          <w:rFonts w:ascii="Arial" w:eastAsia="Meiryo UI" w:hAnsi="Arial" w:cs="Arial" w:hint="eastAsia"/>
          <w:b/>
          <w:bCs/>
          <w:sz w:val="24"/>
          <w:szCs w:val="28"/>
        </w:rPr>
        <w:t>2</w:t>
      </w:r>
      <w:r>
        <w:rPr>
          <w:rFonts w:ascii="Meiryo UI" w:eastAsia="Meiryo UI" w:hAnsi="Meiryo UI" w:cs="Arial" w:hint="eastAsia"/>
          <w:sz w:val="18"/>
          <w:szCs w:val="20"/>
        </w:rPr>
        <w:t>本</w:t>
      </w:r>
      <w:r>
        <w:rPr>
          <w:rFonts w:ascii="Meiryo UI" w:eastAsia="Meiryo UI" w:hAnsi="Meiryo UI" w:cs="Arial"/>
          <w:sz w:val="18"/>
          <w:szCs w:val="20"/>
        </w:rPr>
        <w:br/>
      </w:r>
      <w:r w:rsidRPr="00156272">
        <w:rPr>
          <w:rFonts w:ascii="Meiryo UI" w:eastAsia="Meiryo UI" w:hAnsi="Meiryo UI" w:cs="Arial" w:hint="eastAsia"/>
          <w:sz w:val="18"/>
          <w:szCs w:val="18"/>
        </w:rPr>
        <w:t>マランジュ・ブラン</w:t>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hint="eastAsia"/>
          <w:sz w:val="18"/>
          <w:szCs w:val="18"/>
        </w:rPr>
        <w:t>商品記号：AJ864</w:t>
      </w:r>
    </w:p>
    <w:p w14:paraId="731064B3" w14:textId="3952A3AD" w:rsidR="00156272" w:rsidRDefault="00012E30" w:rsidP="00156272">
      <w:pPr>
        <w:pStyle w:val="a8"/>
        <w:spacing w:line="0" w:lineRule="atLeast"/>
        <w:ind w:left="357"/>
        <w:rPr>
          <w:rFonts w:ascii="Arial" w:eastAsia="Meiryo UI" w:hAnsi="Arial" w:cs="Arial"/>
          <w:sz w:val="20"/>
          <w:szCs w:val="21"/>
        </w:rPr>
      </w:pPr>
      <w:r>
        <w:rPr>
          <w:rFonts w:ascii="Meiryo UI" w:eastAsia="Meiryo UI" w:hAnsi="Meiryo UI" w:cs="Arial" w:hint="eastAsia"/>
          <w:sz w:val="18"/>
          <w:szCs w:val="18"/>
        </w:rPr>
        <w:t>1er Cruの下部に位置する</w:t>
      </w:r>
      <w:r w:rsidR="002F24F3">
        <w:rPr>
          <w:rFonts w:ascii="Meiryo UI" w:eastAsia="Meiryo UI" w:hAnsi="Meiryo UI" w:cs="Arial" w:hint="eastAsia"/>
          <w:sz w:val="18"/>
          <w:szCs w:val="18"/>
        </w:rPr>
        <w:t>畑</w:t>
      </w:r>
      <w:r>
        <w:rPr>
          <w:rFonts w:ascii="Meiryo UI" w:eastAsia="Meiryo UI" w:hAnsi="Meiryo UI" w:cs="Arial" w:hint="eastAsia"/>
          <w:sz w:val="18"/>
          <w:szCs w:val="18"/>
        </w:rPr>
        <w:t>「アン・ビュリエ」。緩やかな南向きだが、ほぼ平坦。</w:t>
      </w:r>
      <w:r w:rsidR="002F24F3">
        <w:rPr>
          <w:rFonts w:ascii="Meiryo UI" w:eastAsia="Meiryo UI" w:hAnsi="Meiryo UI" w:cs="Arial" w:hint="eastAsia"/>
          <w:sz w:val="18"/>
          <w:szCs w:val="18"/>
        </w:rPr>
        <w:t>比較的</w:t>
      </w:r>
      <w:r>
        <w:rPr>
          <w:rFonts w:ascii="Meiryo UI" w:eastAsia="Meiryo UI" w:hAnsi="Meiryo UI" w:cs="Arial" w:hint="eastAsia"/>
          <w:sz w:val="18"/>
          <w:szCs w:val="18"/>
        </w:rPr>
        <w:t>粘土の多い土壌。</w:t>
      </w:r>
      <w:r w:rsidR="002F24F3">
        <w:rPr>
          <w:rFonts w:ascii="Meiryo UI" w:eastAsia="Meiryo UI" w:hAnsi="Meiryo UI" w:cs="Arial" w:hint="eastAsia"/>
          <w:sz w:val="18"/>
          <w:szCs w:val="18"/>
        </w:rPr>
        <w:t>マランジュは赤ワインが生産の9割以上を占め</w:t>
      </w:r>
      <w:r w:rsidR="00032301">
        <w:rPr>
          <w:rFonts w:ascii="Meiryo UI" w:eastAsia="Meiryo UI" w:hAnsi="Meiryo UI" w:cs="Arial" w:hint="eastAsia"/>
          <w:sz w:val="18"/>
          <w:szCs w:val="18"/>
        </w:rPr>
        <w:t>るため</w:t>
      </w:r>
      <w:r w:rsidR="002F24F3">
        <w:rPr>
          <w:rFonts w:ascii="Meiryo UI" w:eastAsia="Meiryo UI" w:hAnsi="Meiryo UI" w:cs="Arial" w:hint="eastAsia"/>
          <w:sz w:val="18"/>
          <w:szCs w:val="18"/>
        </w:rPr>
        <w:t>白ワインは</w:t>
      </w:r>
      <w:r w:rsidR="00EF1789">
        <w:rPr>
          <w:rFonts w:ascii="Meiryo UI" w:eastAsia="Meiryo UI" w:hAnsi="Meiryo UI" w:cs="Arial" w:hint="eastAsia"/>
          <w:sz w:val="18"/>
          <w:szCs w:val="18"/>
        </w:rPr>
        <w:t>珍しい</w:t>
      </w:r>
      <w:r w:rsidR="00032301">
        <w:rPr>
          <w:rFonts w:ascii="Meiryo UI" w:eastAsia="Meiryo UI" w:hAnsi="Meiryo UI" w:cs="Arial" w:hint="eastAsia"/>
          <w:sz w:val="18"/>
          <w:szCs w:val="18"/>
        </w:rPr>
        <w:t>が、ミネラル豊富な</w:t>
      </w:r>
      <w:r w:rsidR="002F24F3">
        <w:rPr>
          <w:rFonts w:ascii="Meiryo UI" w:eastAsia="Meiryo UI" w:hAnsi="Meiryo UI" w:cs="Arial" w:hint="eastAsia"/>
          <w:sz w:val="18"/>
          <w:szCs w:val="18"/>
        </w:rPr>
        <w:t>高品質な</w:t>
      </w:r>
      <w:r w:rsidR="00032301">
        <w:rPr>
          <w:rFonts w:ascii="Meiryo UI" w:eastAsia="Meiryo UI" w:hAnsi="Meiryo UI" w:cs="Arial" w:hint="eastAsia"/>
          <w:sz w:val="18"/>
          <w:szCs w:val="18"/>
        </w:rPr>
        <w:t>ワインが生み出される</w:t>
      </w:r>
      <w:r w:rsidR="002F24F3">
        <w:rPr>
          <w:rFonts w:ascii="Meiryo UI" w:eastAsia="Meiryo UI" w:hAnsi="Meiryo UI" w:cs="Arial" w:hint="eastAsia"/>
          <w:sz w:val="18"/>
          <w:szCs w:val="18"/>
        </w:rPr>
        <w:t>ことで知られている。</w:t>
      </w:r>
      <w:r w:rsidR="002F24F3" w:rsidRPr="00773F89">
        <w:rPr>
          <w:rFonts w:ascii="Meiryo UI" w:eastAsia="Meiryo UI" w:hAnsi="Meiryo UI" w:cs="Arial"/>
          <w:sz w:val="18"/>
          <w:szCs w:val="18"/>
        </w:rPr>
        <w:t>全房</w:t>
      </w:r>
      <w:r w:rsidR="002F24F3">
        <w:rPr>
          <w:rFonts w:ascii="Meiryo UI" w:eastAsia="Meiryo UI" w:hAnsi="Meiryo UI" w:cs="Arial" w:hint="eastAsia"/>
          <w:sz w:val="18"/>
          <w:szCs w:val="18"/>
        </w:rPr>
        <w:t>で</w:t>
      </w:r>
      <w:r w:rsidR="002F24F3" w:rsidRPr="00773F89">
        <w:rPr>
          <w:rFonts w:ascii="Meiryo UI" w:eastAsia="Meiryo UI" w:hAnsi="Meiryo UI" w:cs="Arial"/>
          <w:sz w:val="18"/>
          <w:szCs w:val="18"/>
        </w:rPr>
        <w:t>4時間かけて優しく圧搾。軽い沈殿の後、228Lの樽でアルコール発酵とMLFを行う。</w:t>
      </w:r>
      <w:r w:rsidR="002F24F3">
        <w:rPr>
          <w:rFonts w:ascii="Meiryo UI" w:eastAsia="Meiryo UI" w:hAnsi="Meiryo UI" w:cs="Arial" w:hint="eastAsia"/>
          <w:sz w:val="18"/>
          <w:szCs w:val="18"/>
        </w:rPr>
        <w:t>熟成は</w:t>
      </w:r>
      <w:r w:rsidR="002F24F3" w:rsidRPr="00773F89">
        <w:rPr>
          <w:rFonts w:ascii="Meiryo UI" w:eastAsia="Meiryo UI" w:hAnsi="Meiryo UI" w:cs="Arial"/>
          <w:sz w:val="18"/>
          <w:szCs w:val="18"/>
        </w:rPr>
        <w:t>228L樽で澱と共に13ヶ月間。澱引き後または瓶詰め直前にSO2極少量添加。</w:t>
      </w:r>
    </w:p>
    <w:p w14:paraId="56F41ED6" w14:textId="77777777" w:rsidR="00156272" w:rsidRPr="002F24F3" w:rsidRDefault="00156272" w:rsidP="00156272">
      <w:pPr>
        <w:pStyle w:val="a8"/>
        <w:spacing w:line="0" w:lineRule="atLeast"/>
        <w:ind w:left="357"/>
        <w:rPr>
          <w:rFonts w:ascii="Arial" w:eastAsia="Meiryo UI" w:hAnsi="Arial" w:cs="Arial"/>
          <w:sz w:val="20"/>
          <w:szCs w:val="21"/>
        </w:rPr>
      </w:pPr>
    </w:p>
    <w:p w14:paraId="452B666D" w14:textId="77777777" w:rsidR="00156272" w:rsidRDefault="00156272" w:rsidP="00156272">
      <w:pPr>
        <w:pStyle w:val="a8"/>
        <w:spacing w:line="0" w:lineRule="atLeast"/>
        <w:ind w:left="357"/>
        <w:rPr>
          <w:rFonts w:ascii="Arial" w:eastAsia="Meiryo UI" w:hAnsi="Arial" w:cs="Arial"/>
          <w:sz w:val="20"/>
          <w:szCs w:val="21"/>
        </w:rPr>
      </w:pPr>
    </w:p>
    <w:p w14:paraId="2D053C8A" w14:textId="77777777" w:rsidR="00156272" w:rsidRDefault="00156272" w:rsidP="00156272">
      <w:pPr>
        <w:widowControl/>
        <w:rPr>
          <w:rFonts w:ascii="Arial" w:eastAsia="Meiryo UI" w:hAnsi="Arial" w:cs="Arial"/>
          <w:sz w:val="20"/>
          <w:szCs w:val="21"/>
        </w:rPr>
      </w:pPr>
      <w:r>
        <w:rPr>
          <w:rFonts w:ascii="Arial" w:eastAsia="Meiryo UI" w:hAnsi="Arial" w:cs="Arial"/>
          <w:sz w:val="20"/>
          <w:szCs w:val="21"/>
        </w:rPr>
        <w:br w:type="page"/>
      </w:r>
    </w:p>
    <w:p w14:paraId="5AFC990E" w14:textId="77777777" w:rsidR="00EF1789" w:rsidRDefault="00EF1789" w:rsidP="00156272">
      <w:pPr>
        <w:widowControl/>
        <w:rPr>
          <w:rFonts w:ascii="Arial" w:eastAsia="Meiryo UI" w:hAnsi="Arial" w:cs="Arial"/>
          <w:sz w:val="20"/>
          <w:szCs w:val="21"/>
        </w:rPr>
      </w:pPr>
    </w:p>
    <w:p w14:paraId="3FD87279" w14:textId="77777777" w:rsidR="00EF1789" w:rsidRDefault="00EF1789" w:rsidP="00156272">
      <w:pPr>
        <w:widowControl/>
        <w:rPr>
          <w:rFonts w:ascii="Arial" w:eastAsia="Meiryo UI" w:hAnsi="Arial" w:cs="Arial"/>
          <w:sz w:val="20"/>
          <w:szCs w:val="21"/>
        </w:rPr>
      </w:pPr>
    </w:p>
    <w:p w14:paraId="31811184" w14:textId="2B9E353E" w:rsidR="00A21D9A" w:rsidRPr="0078766C" w:rsidRDefault="00A21D9A" w:rsidP="00A21D9A">
      <w:pPr>
        <w:tabs>
          <w:tab w:val="left" w:pos="426"/>
        </w:tabs>
        <w:ind w:leftChars="64" w:left="134" w:firstLineChars="64" w:firstLine="282"/>
        <w:rPr>
          <w:rFonts w:ascii="Meiryo UI" w:eastAsia="Meiryo UI" w:hAnsi="Meiryo UI"/>
          <w:b/>
          <w:bCs/>
          <w:sz w:val="44"/>
          <w:szCs w:val="48"/>
        </w:rPr>
      </w:pPr>
      <w:r>
        <w:rPr>
          <w:rFonts w:ascii="Meiryo UI" w:eastAsia="Meiryo UI" w:hAnsi="Meiryo UI" w:hint="eastAsia"/>
          <w:b/>
          <w:bCs/>
          <w:sz w:val="44"/>
          <w:szCs w:val="48"/>
        </w:rPr>
        <w:t>《赤ワイン》</w:t>
      </w:r>
    </w:p>
    <w:p w14:paraId="6890831F" w14:textId="47DAC9F4" w:rsidR="00156272" w:rsidRPr="00156272" w:rsidRDefault="00156272" w:rsidP="00156272">
      <w:pPr>
        <w:pStyle w:val="a8"/>
        <w:spacing w:line="0" w:lineRule="atLeast"/>
        <w:ind w:left="360"/>
        <w:rPr>
          <w:rFonts w:ascii="Arial" w:hAnsi="Arial" w:cs="Arial"/>
          <w:sz w:val="18"/>
          <w:szCs w:val="18"/>
        </w:rPr>
      </w:pPr>
      <w:r w:rsidRPr="00156272">
        <w:rPr>
          <w:rFonts w:ascii="Arial" w:hAnsi="Arial" w:cs="Arial"/>
          <w:b/>
          <w:bCs/>
          <w:sz w:val="24"/>
          <w:szCs w:val="28"/>
        </w:rPr>
        <w:t xml:space="preserve">Beaune Rouge "Les Beaux </w:t>
      </w:r>
      <w:proofErr w:type="spellStart"/>
      <w:r w:rsidRPr="00156272">
        <w:rPr>
          <w:rFonts w:ascii="Arial" w:hAnsi="Arial" w:cs="Arial"/>
          <w:b/>
          <w:bCs/>
          <w:sz w:val="24"/>
          <w:szCs w:val="28"/>
        </w:rPr>
        <w:t>Fougets</w:t>
      </w:r>
      <w:proofErr w:type="spellEnd"/>
      <w:r w:rsidRPr="00156272">
        <w:rPr>
          <w:rFonts w:ascii="Arial" w:hAnsi="Arial" w:cs="Arial"/>
          <w:b/>
          <w:bCs/>
          <w:sz w:val="24"/>
          <w:szCs w:val="28"/>
        </w:rPr>
        <w:t>" Cuvee Aria</w:t>
      </w:r>
      <w:r w:rsidRPr="00B23D6E">
        <w:rPr>
          <w:rFonts w:ascii="Arial" w:hAnsi="Arial" w:cs="Arial" w:hint="eastAsia"/>
          <w:b/>
          <w:bCs/>
          <w:sz w:val="24"/>
          <w:szCs w:val="28"/>
        </w:rPr>
        <w:t xml:space="preserve"> 202</w:t>
      </w:r>
      <w:r>
        <w:rPr>
          <w:rFonts w:ascii="Arial" w:hAnsi="Arial" w:cs="Arial" w:hint="eastAsia"/>
          <w:b/>
          <w:bCs/>
          <w:sz w:val="24"/>
          <w:szCs w:val="28"/>
        </w:rPr>
        <w:t>4</w:t>
      </w:r>
      <w:r>
        <w:rPr>
          <w:rFonts w:ascii="Arial" w:hAnsi="Arial" w:cs="Arial"/>
          <w:sz w:val="32"/>
          <w:szCs w:val="36"/>
        </w:rPr>
        <w:tab/>
      </w:r>
      <w:r w:rsidRPr="00736ED4">
        <w:rPr>
          <w:rFonts w:ascii="Meiryo UI" w:eastAsia="Meiryo UI" w:hAnsi="Meiryo UI" w:cs="Arial" w:hint="eastAsia"/>
          <w:sz w:val="18"/>
          <w:szCs w:val="20"/>
        </w:rPr>
        <w:t>参考上代</w:t>
      </w:r>
      <w:r w:rsidRPr="0078766C">
        <w:rPr>
          <w:rFonts w:ascii="Meiryo UI" w:eastAsia="Meiryo UI" w:hAnsi="Meiryo UI" w:cs="Arial" w:hint="eastAsia"/>
          <w:sz w:val="18"/>
          <w:szCs w:val="18"/>
        </w:rPr>
        <w:t>：</w:t>
      </w:r>
      <w:r w:rsidRPr="0078766C">
        <w:rPr>
          <w:rFonts w:ascii="Arial" w:eastAsia="Meiryo UI" w:hAnsi="Arial" w:cs="Arial" w:hint="eastAsia"/>
          <w:b/>
          <w:bCs/>
          <w:sz w:val="24"/>
          <w:szCs w:val="28"/>
        </w:rPr>
        <w:t>1</w:t>
      </w:r>
      <w:r>
        <w:rPr>
          <w:rFonts w:ascii="Arial" w:eastAsia="Meiryo UI" w:hAnsi="Arial" w:cs="Arial" w:hint="eastAsia"/>
          <w:b/>
          <w:bCs/>
          <w:sz w:val="24"/>
          <w:szCs w:val="28"/>
        </w:rPr>
        <w:t>5</w:t>
      </w:r>
      <w:r w:rsidRPr="0078766C">
        <w:rPr>
          <w:rFonts w:ascii="Arial" w:eastAsia="Meiryo UI" w:hAnsi="Arial" w:cs="Arial"/>
          <w:b/>
          <w:bCs/>
          <w:sz w:val="24"/>
          <w:szCs w:val="28"/>
        </w:rPr>
        <w:t>,</w:t>
      </w:r>
      <w:r>
        <w:rPr>
          <w:rFonts w:ascii="Arial" w:eastAsia="Meiryo UI" w:hAnsi="Arial" w:cs="Arial" w:hint="eastAsia"/>
          <w:b/>
          <w:bCs/>
          <w:sz w:val="24"/>
          <w:szCs w:val="28"/>
        </w:rPr>
        <w:t>8</w:t>
      </w:r>
      <w:r w:rsidRPr="0078766C">
        <w:rPr>
          <w:rFonts w:ascii="Arial" w:eastAsia="Meiryo UI" w:hAnsi="Arial" w:cs="Arial"/>
          <w:b/>
          <w:bCs/>
          <w:sz w:val="24"/>
          <w:szCs w:val="28"/>
        </w:rPr>
        <w:t>00</w:t>
      </w:r>
      <w:r w:rsidRPr="00736ED4">
        <w:rPr>
          <w:rFonts w:ascii="Meiryo UI" w:eastAsia="Meiryo UI" w:hAnsi="Meiryo UI" w:cs="Arial" w:hint="eastAsia"/>
          <w:sz w:val="18"/>
          <w:szCs w:val="20"/>
        </w:rPr>
        <w:t>円</w:t>
      </w:r>
      <w:r>
        <w:rPr>
          <w:rFonts w:ascii="Meiryo UI" w:eastAsia="Meiryo UI" w:hAnsi="Meiryo UI" w:cs="Arial"/>
          <w:sz w:val="18"/>
          <w:szCs w:val="20"/>
        </w:rPr>
        <w:tab/>
      </w:r>
      <w:r>
        <w:rPr>
          <w:rFonts w:ascii="Meiryo UI" w:eastAsia="Meiryo UI" w:hAnsi="Meiryo UI" w:cs="Arial" w:hint="eastAsia"/>
          <w:sz w:val="18"/>
          <w:szCs w:val="20"/>
        </w:rPr>
        <w:t>入港数：</w:t>
      </w:r>
      <w:r>
        <w:rPr>
          <w:rFonts w:ascii="Arial" w:eastAsia="Meiryo UI" w:hAnsi="Arial" w:cs="Arial" w:hint="eastAsia"/>
          <w:b/>
          <w:bCs/>
          <w:sz w:val="24"/>
          <w:szCs w:val="28"/>
        </w:rPr>
        <w:t>36</w:t>
      </w:r>
      <w:r>
        <w:rPr>
          <w:rFonts w:ascii="Meiryo UI" w:eastAsia="Meiryo UI" w:hAnsi="Meiryo UI" w:cs="Arial" w:hint="eastAsia"/>
          <w:sz w:val="18"/>
          <w:szCs w:val="20"/>
        </w:rPr>
        <w:t>本</w:t>
      </w:r>
      <w:r>
        <w:rPr>
          <w:rFonts w:ascii="Meiryo UI" w:eastAsia="Meiryo UI" w:hAnsi="Meiryo UI" w:cs="Arial"/>
          <w:sz w:val="18"/>
          <w:szCs w:val="20"/>
        </w:rPr>
        <w:br/>
      </w:r>
      <w:r w:rsidRPr="00156272">
        <w:rPr>
          <w:rFonts w:ascii="Meiryo UI" w:eastAsia="Meiryo UI" w:hAnsi="Meiryo UI" w:cs="Arial" w:hint="eastAsia"/>
          <w:sz w:val="18"/>
          <w:szCs w:val="18"/>
        </w:rPr>
        <w:t>ボーヌ・ルージュ・レ・ボー・フージェ・キュヴェ・アリア</w:t>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hint="eastAsia"/>
          <w:sz w:val="18"/>
          <w:szCs w:val="18"/>
        </w:rPr>
        <w:t>商品記号：AJ865</w:t>
      </w:r>
    </w:p>
    <w:p w14:paraId="512A39F9" w14:textId="774F64CE" w:rsidR="006170B2" w:rsidRDefault="00A71A70" w:rsidP="006170B2">
      <w:pPr>
        <w:pStyle w:val="a8"/>
        <w:spacing w:line="0" w:lineRule="atLeast"/>
        <w:ind w:left="357"/>
        <w:rPr>
          <w:rFonts w:ascii="Arial" w:eastAsia="Meiryo UI" w:hAnsi="Arial" w:cs="Arial"/>
          <w:sz w:val="20"/>
          <w:szCs w:val="21"/>
        </w:rPr>
      </w:pPr>
      <w:r>
        <w:rPr>
          <w:rFonts w:ascii="Meiryo UI" w:eastAsia="Meiryo UI" w:hAnsi="Meiryo UI" w:cs="Arial" w:hint="eastAsia"/>
          <w:sz w:val="18"/>
          <w:szCs w:val="18"/>
        </w:rPr>
        <w:t>1er Cruゼプノットとブシュロットに囲まれた畑で、ポマール</w:t>
      </w:r>
      <w:r w:rsidR="00AA7E46">
        <w:rPr>
          <w:rFonts w:ascii="Meiryo UI" w:eastAsia="Meiryo UI" w:hAnsi="Meiryo UI" w:cs="Arial" w:hint="eastAsia"/>
          <w:sz w:val="18"/>
          <w:szCs w:val="18"/>
        </w:rPr>
        <w:t>の境界</w:t>
      </w:r>
      <w:r>
        <w:rPr>
          <w:rFonts w:ascii="Meiryo UI" w:eastAsia="Meiryo UI" w:hAnsi="Meiryo UI" w:cs="Arial" w:hint="eastAsia"/>
          <w:sz w:val="18"/>
          <w:szCs w:val="18"/>
        </w:rPr>
        <w:t>に近くほぼ平坦。</w:t>
      </w:r>
      <w:r w:rsidR="00AA7E46">
        <w:rPr>
          <w:rFonts w:ascii="Meiryo UI" w:eastAsia="Meiryo UI" w:hAnsi="Meiryo UI" w:cs="Arial" w:hint="eastAsia"/>
          <w:sz w:val="18"/>
          <w:szCs w:val="18"/>
        </w:rPr>
        <w:t>粘土の多い</w:t>
      </w:r>
      <w:r w:rsidR="006170B2">
        <w:rPr>
          <w:rFonts w:ascii="Meiryo UI" w:eastAsia="Meiryo UI" w:hAnsi="Meiryo UI" w:cs="Arial" w:hint="eastAsia"/>
          <w:sz w:val="18"/>
          <w:szCs w:val="18"/>
        </w:rPr>
        <w:t>土壌</w:t>
      </w:r>
      <w:r w:rsidR="00AA7E46">
        <w:rPr>
          <w:rFonts w:ascii="Meiryo UI" w:eastAsia="Meiryo UI" w:hAnsi="Meiryo UI" w:cs="Arial" w:hint="eastAsia"/>
          <w:sz w:val="18"/>
          <w:szCs w:val="18"/>
        </w:rPr>
        <w:t>。ACボーヌの中では比較的タンニンが出やすい。</w:t>
      </w:r>
      <w:r w:rsidR="006170B2">
        <w:rPr>
          <w:rFonts w:ascii="Meiryo UI" w:eastAsia="Meiryo UI" w:hAnsi="Meiryo UI" w:cs="Arial" w:hint="eastAsia"/>
          <w:sz w:val="18"/>
          <w:szCs w:val="18"/>
        </w:rPr>
        <w:t>醸造は</w:t>
      </w:r>
      <w:r w:rsidR="006170B2" w:rsidRPr="00773F89">
        <w:rPr>
          <w:rFonts w:ascii="Meiryo UI" w:eastAsia="Meiryo UI" w:hAnsi="Meiryo UI" w:cs="Arial"/>
          <w:sz w:val="18"/>
          <w:szCs w:val="18"/>
        </w:rPr>
        <w:t>全房でステンレスタンクで2～3週間キュヴェゾン。アルコール発酵開始後に軽く破砕をし、その後は</w:t>
      </w:r>
      <w:r w:rsidR="006170B2">
        <w:rPr>
          <w:rFonts w:ascii="Meiryo UI" w:eastAsia="Meiryo UI" w:hAnsi="Meiryo UI" w:cs="Arial" w:hint="eastAsia"/>
          <w:sz w:val="18"/>
          <w:szCs w:val="18"/>
        </w:rPr>
        <w:t>1日1回</w:t>
      </w:r>
      <w:r w:rsidR="006170B2" w:rsidRPr="00773F89">
        <w:rPr>
          <w:rFonts w:ascii="Meiryo UI" w:eastAsia="Meiryo UI" w:hAnsi="Meiryo UI" w:cs="Arial"/>
          <w:sz w:val="18"/>
          <w:szCs w:val="18"/>
        </w:rPr>
        <w:t>ピジャージュ。MLFと熟成は80%ステンレスタンク、残りは228L</w:t>
      </w:r>
      <w:r w:rsidR="006170B2">
        <w:rPr>
          <w:rFonts w:ascii="Meiryo UI" w:eastAsia="Meiryo UI" w:hAnsi="Meiryo UI" w:cs="Arial" w:hint="eastAsia"/>
          <w:sz w:val="18"/>
          <w:szCs w:val="18"/>
        </w:rPr>
        <w:t>木</w:t>
      </w:r>
      <w:r w:rsidR="006170B2" w:rsidRPr="00773F89">
        <w:rPr>
          <w:rFonts w:ascii="Meiryo UI" w:eastAsia="Meiryo UI" w:hAnsi="Meiryo UI" w:cs="Arial"/>
          <w:sz w:val="18"/>
          <w:szCs w:val="18"/>
        </w:rPr>
        <w:t>樽。澱と共に9ヶ月間熟成。</w:t>
      </w:r>
      <w:r w:rsidR="006170B2">
        <w:rPr>
          <w:rFonts w:ascii="Meiryo UI" w:eastAsia="Meiryo UI" w:hAnsi="Meiryo UI" w:cs="Arial" w:hint="eastAsia"/>
          <w:sz w:val="18"/>
          <w:szCs w:val="18"/>
        </w:rPr>
        <w:t>2024年に誕生した娘の名前を冠したキュヴェ。</w:t>
      </w:r>
    </w:p>
    <w:p w14:paraId="36139C9B" w14:textId="77777777" w:rsidR="006170B2" w:rsidRPr="006170B2" w:rsidRDefault="006170B2" w:rsidP="006170B2">
      <w:pPr>
        <w:pStyle w:val="a8"/>
        <w:spacing w:line="0" w:lineRule="atLeast"/>
        <w:ind w:left="357"/>
        <w:rPr>
          <w:rFonts w:ascii="Arial" w:eastAsia="Meiryo UI" w:hAnsi="Arial" w:cs="Arial"/>
          <w:sz w:val="20"/>
          <w:szCs w:val="21"/>
        </w:rPr>
      </w:pPr>
    </w:p>
    <w:p w14:paraId="296BA8B2" w14:textId="77777777" w:rsidR="006170B2" w:rsidRDefault="006170B2" w:rsidP="006170B2">
      <w:pPr>
        <w:pStyle w:val="a8"/>
        <w:spacing w:line="0" w:lineRule="atLeast"/>
        <w:ind w:left="357"/>
        <w:rPr>
          <w:rFonts w:ascii="Arial" w:eastAsia="Meiryo UI" w:hAnsi="Arial" w:cs="Arial"/>
          <w:sz w:val="20"/>
          <w:szCs w:val="21"/>
        </w:rPr>
      </w:pPr>
    </w:p>
    <w:p w14:paraId="22338BF5" w14:textId="77777777" w:rsidR="006170B2" w:rsidRPr="007544CE" w:rsidRDefault="006170B2" w:rsidP="006170B2">
      <w:pPr>
        <w:pStyle w:val="a8"/>
        <w:spacing w:line="0" w:lineRule="atLeast"/>
        <w:ind w:left="357"/>
        <w:rPr>
          <w:rFonts w:ascii="Arial" w:eastAsia="Meiryo UI" w:hAnsi="Arial" w:cs="Arial"/>
          <w:sz w:val="20"/>
          <w:szCs w:val="21"/>
        </w:rPr>
      </w:pPr>
    </w:p>
    <w:p w14:paraId="4C97AC84" w14:textId="5F6142CD" w:rsidR="00156272" w:rsidRPr="00156272" w:rsidRDefault="00156272" w:rsidP="00156272">
      <w:pPr>
        <w:pStyle w:val="a8"/>
        <w:spacing w:line="0" w:lineRule="atLeast"/>
        <w:ind w:left="360"/>
        <w:rPr>
          <w:rFonts w:ascii="Arial" w:hAnsi="Arial" w:cs="Arial"/>
          <w:sz w:val="18"/>
          <w:szCs w:val="18"/>
        </w:rPr>
      </w:pPr>
      <w:proofErr w:type="spellStart"/>
      <w:r w:rsidRPr="00B23D6E">
        <w:rPr>
          <w:rFonts w:ascii="Arial" w:hAnsi="Arial" w:cs="Arial"/>
          <w:b/>
          <w:bCs/>
          <w:sz w:val="24"/>
          <w:szCs w:val="28"/>
        </w:rPr>
        <w:t>Auxcey</w:t>
      </w:r>
      <w:proofErr w:type="spellEnd"/>
      <w:r w:rsidRPr="00B23D6E">
        <w:rPr>
          <w:rFonts w:ascii="Arial" w:hAnsi="Arial" w:cs="Arial"/>
          <w:b/>
          <w:bCs/>
          <w:sz w:val="24"/>
          <w:szCs w:val="28"/>
        </w:rPr>
        <w:t xml:space="preserve"> </w:t>
      </w:r>
      <w:proofErr w:type="spellStart"/>
      <w:r w:rsidRPr="00B23D6E">
        <w:rPr>
          <w:rFonts w:ascii="Arial" w:hAnsi="Arial" w:cs="Arial"/>
          <w:b/>
          <w:bCs/>
          <w:sz w:val="24"/>
          <w:szCs w:val="28"/>
        </w:rPr>
        <w:t>Duresses</w:t>
      </w:r>
      <w:proofErr w:type="spellEnd"/>
      <w:r w:rsidRPr="00B23D6E">
        <w:rPr>
          <w:rFonts w:ascii="Arial" w:hAnsi="Arial" w:cs="Arial"/>
          <w:b/>
          <w:bCs/>
          <w:sz w:val="24"/>
          <w:szCs w:val="28"/>
        </w:rPr>
        <w:t xml:space="preserve"> Rouge</w:t>
      </w:r>
      <w:r w:rsidRPr="00B23D6E">
        <w:rPr>
          <w:rFonts w:ascii="Arial" w:hAnsi="Arial" w:cs="Arial" w:hint="eastAsia"/>
          <w:b/>
          <w:bCs/>
          <w:sz w:val="24"/>
          <w:szCs w:val="28"/>
        </w:rPr>
        <w:t xml:space="preserve"> 202</w:t>
      </w:r>
      <w:r w:rsidR="00E22480">
        <w:rPr>
          <w:rFonts w:ascii="Arial" w:hAnsi="Arial" w:cs="Arial" w:hint="eastAsia"/>
          <w:b/>
          <w:bCs/>
          <w:sz w:val="24"/>
          <w:szCs w:val="28"/>
        </w:rPr>
        <w:t>4</w:t>
      </w:r>
      <w:r w:rsidRPr="00686124">
        <w:rPr>
          <w:rFonts w:ascii="Arial" w:hAnsi="Arial" w:cs="Arial"/>
          <w:sz w:val="32"/>
          <w:szCs w:val="36"/>
        </w:rPr>
        <w:tab/>
      </w:r>
      <w:r w:rsidRPr="00686124">
        <w:rPr>
          <w:rFonts w:ascii="Arial" w:hAnsi="Arial" w:cs="Arial"/>
          <w:szCs w:val="22"/>
        </w:rPr>
        <w:tab/>
      </w:r>
      <w:r>
        <w:rPr>
          <w:rFonts w:ascii="Arial" w:hAnsi="Arial" w:cs="Arial"/>
          <w:szCs w:val="22"/>
        </w:rPr>
        <w:tab/>
      </w:r>
      <w:r>
        <w:rPr>
          <w:rFonts w:ascii="Arial" w:hAnsi="Arial" w:cs="Arial"/>
          <w:szCs w:val="22"/>
        </w:rPr>
        <w:tab/>
      </w:r>
      <w:r w:rsidRPr="00736ED4">
        <w:rPr>
          <w:rFonts w:ascii="Meiryo UI" w:eastAsia="Meiryo UI" w:hAnsi="Meiryo UI" w:cs="Arial" w:hint="eastAsia"/>
          <w:sz w:val="18"/>
          <w:szCs w:val="20"/>
        </w:rPr>
        <w:t>参考上代</w:t>
      </w:r>
      <w:r w:rsidRPr="0078766C">
        <w:rPr>
          <w:rFonts w:ascii="Meiryo UI" w:eastAsia="Meiryo UI" w:hAnsi="Meiryo UI" w:cs="Arial" w:hint="eastAsia"/>
          <w:sz w:val="18"/>
          <w:szCs w:val="18"/>
        </w:rPr>
        <w:t>：</w:t>
      </w:r>
      <w:r w:rsidRPr="0078766C">
        <w:rPr>
          <w:rFonts w:ascii="Arial" w:eastAsia="Meiryo UI" w:hAnsi="Arial" w:cs="Arial" w:hint="eastAsia"/>
          <w:b/>
          <w:bCs/>
          <w:sz w:val="24"/>
          <w:szCs w:val="28"/>
        </w:rPr>
        <w:t>1</w:t>
      </w:r>
      <w:r w:rsidR="00E22480">
        <w:rPr>
          <w:rFonts w:ascii="Arial" w:eastAsia="Meiryo UI" w:hAnsi="Arial" w:cs="Arial" w:hint="eastAsia"/>
          <w:b/>
          <w:bCs/>
          <w:sz w:val="24"/>
          <w:szCs w:val="28"/>
        </w:rPr>
        <w:t>4</w:t>
      </w:r>
      <w:r w:rsidRPr="0078766C">
        <w:rPr>
          <w:rFonts w:ascii="Arial" w:eastAsia="Meiryo UI" w:hAnsi="Arial" w:cs="Arial"/>
          <w:b/>
          <w:bCs/>
          <w:sz w:val="24"/>
          <w:szCs w:val="28"/>
        </w:rPr>
        <w:t>,</w:t>
      </w:r>
      <w:r w:rsidR="00E22480">
        <w:rPr>
          <w:rFonts w:ascii="Arial" w:eastAsia="Meiryo UI" w:hAnsi="Arial" w:cs="Arial" w:hint="eastAsia"/>
          <w:b/>
          <w:bCs/>
          <w:sz w:val="24"/>
          <w:szCs w:val="28"/>
        </w:rPr>
        <w:t>2</w:t>
      </w:r>
      <w:r w:rsidRPr="0078766C">
        <w:rPr>
          <w:rFonts w:ascii="Arial" w:eastAsia="Meiryo UI" w:hAnsi="Arial" w:cs="Arial"/>
          <w:b/>
          <w:bCs/>
          <w:sz w:val="24"/>
          <w:szCs w:val="28"/>
        </w:rPr>
        <w:t>00</w:t>
      </w:r>
      <w:r w:rsidRPr="00736ED4">
        <w:rPr>
          <w:rFonts w:ascii="Meiryo UI" w:eastAsia="Meiryo UI" w:hAnsi="Meiryo UI" w:cs="Arial" w:hint="eastAsia"/>
          <w:sz w:val="18"/>
          <w:szCs w:val="20"/>
        </w:rPr>
        <w:t>円</w:t>
      </w:r>
      <w:r>
        <w:rPr>
          <w:rFonts w:ascii="Meiryo UI" w:eastAsia="Meiryo UI" w:hAnsi="Meiryo UI" w:cs="Arial"/>
          <w:sz w:val="18"/>
          <w:szCs w:val="20"/>
        </w:rPr>
        <w:tab/>
      </w:r>
      <w:r>
        <w:rPr>
          <w:rFonts w:ascii="Meiryo UI" w:eastAsia="Meiryo UI" w:hAnsi="Meiryo UI" w:cs="Arial" w:hint="eastAsia"/>
          <w:sz w:val="18"/>
          <w:szCs w:val="20"/>
        </w:rPr>
        <w:t>入港数：</w:t>
      </w:r>
      <w:r w:rsidR="00E22480">
        <w:rPr>
          <w:rFonts w:ascii="Arial" w:eastAsia="Meiryo UI" w:hAnsi="Arial" w:cs="Arial" w:hint="eastAsia"/>
          <w:b/>
          <w:bCs/>
          <w:sz w:val="24"/>
          <w:szCs w:val="28"/>
        </w:rPr>
        <w:t>48</w:t>
      </w:r>
      <w:r>
        <w:rPr>
          <w:rFonts w:ascii="Meiryo UI" w:eastAsia="Meiryo UI" w:hAnsi="Meiryo UI" w:cs="Arial" w:hint="eastAsia"/>
          <w:sz w:val="18"/>
          <w:szCs w:val="20"/>
        </w:rPr>
        <w:t>本</w:t>
      </w:r>
      <w:r>
        <w:rPr>
          <w:rFonts w:ascii="Meiryo UI" w:eastAsia="Meiryo UI" w:hAnsi="Meiryo UI" w:cs="Arial"/>
          <w:sz w:val="18"/>
          <w:szCs w:val="20"/>
        </w:rPr>
        <w:br/>
      </w:r>
      <w:r w:rsidRPr="00156272">
        <w:rPr>
          <w:rFonts w:ascii="Meiryo UI" w:eastAsia="Meiryo UI" w:hAnsi="Meiryo UI" w:cs="Arial" w:hint="eastAsia"/>
          <w:sz w:val="18"/>
          <w:szCs w:val="18"/>
        </w:rPr>
        <w:t>オーセイ・デュレス・ルージュ</w:t>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hint="eastAsia"/>
          <w:sz w:val="18"/>
          <w:szCs w:val="18"/>
        </w:rPr>
        <w:t>商品記号：AJ866</w:t>
      </w:r>
    </w:p>
    <w:p w14:paraId="71C22249" w14:textId="2E8D00EF" w:rsidR="00156272" w:rsidRDefault="00156272" w:rsidP="00156272">
      <w:pPr>
        <w:pStyle w:val="a8"/>
        <w:spacing w:line="0" w:lineRule="atLeast"/>
        <w:ind w:left="357"/>
        <w:rPr>
          <w:rFonts w:ascii="Arial" w:eastAsia="Meiryo UI" w:hAnsi="Arial" w:cs="Arial"/>
          <w:sz w:val="20"/>
          <w:szCs w:val="21"/>
        </w:rPr>
      </w:pPr>
      <w:r>
        <w:rPr>
          <w:rFonts w:ascii="Meiryo UI" w:eastAsia="Meiryo UI" w:hAnsi="Meiryo UI" w:cs="Arial" w:hint="eastAsia"/>
          <w:sz w:val="18"/>
          <w:szCs w:val="18"/>
        </w:rPr>
        <w:t>非常に石灰質豊富な</w:t>
      </w:r>
      <w:r w:rsidRPr="00773F89">
        <w:rPr>
          <w:rFonts w:ascii="Meiryo UI" w:eastAsia="Meiryo UI" w:hAnsi="Meiryo UI" w:cs="Arial" w:hint="eastAsia"/>
          <w:sz w:val="18"/>
          <w:szCs w:val="18"/>
        </w:rPr>
        <w:t>「アン・ナンポワイヨン」と「アン・ソーソワ」の</w:t>
      </w:r>
      <w:r w:rsidRPr="00773F89">
        <w:rPr>
          <w:rFonts w:ascii="Meiryo UI" w:eastAsia="Meiryo UI" w:hAnsi="Meiryo UI" w:cs="Arial"/>
          <w:sz w:val="18"/>
          <w:szCs w:val="18"/>
        </w:rPr>
        <w:t>2区画のアッサンブラージュ。どちらも南向きで、平均樹齢は60年。</w:t>
      </w:r>
      <w:r w:rsidR="006170B2">
        <w:rPr>
          <w:rFonts w:ascii="Meiryo UI" w:eastAsia="Meiryo UI" w:hAnsi="Meiryo UI" w:cs="Arial" w:hint="eastAsia"/>
          <w:sz w:val="18"/>
          <w:szCs w:val="18"/>
        </w:rPr>
        <w:t>醸造は</w:t>
      </w:r>
      <w:r w:rsidR="006170B2" w:rsidRPr="00773F89">
        <w:rPr>
          <w:rFonts w:ascii="Meiryo UI" w:eastAsia="Meiryo UI" w:hAnsi="Meiryo UI" w:cs="Arial"/>
          <w:sz w:val="18"/>
          <w:szCs w:val="18"/>
        </w:rPr>
        <w:t>全房でステンレスタンクで2～3週間キュヴェゾン。温度管理</w:t>
      </w:r>
      <w:r w:rsidR="006170B2">
        <w:rPr>
          <w:rFonts w:ascii="Meiryo UI" w:eastAsia="Meiryo UI" w:hAnsi="Meiryo UI" w:cs="Arial" w:hint="eastAsia"/>
          <w:sz w:val="18"/>
          <w:szCs w:val="18"/>
        </w:rPr>
        <w:t>はしない。</w:t>
      </w:r>
      <w:r w:rsidRPr="00773F89">
        <w:rPr>
          <w:rFonts w:ascii="Meiryo UI" w:eastAsia="Meiryo UI" w:hAnsi="Meiryo UI" w:cs="Arial"/>
          <w:sz w:val="18"/>
          <w:szCs w:val="18"/>
        </w:rPr>
        <w:t>アルコール発酵開始後に軽く破砕をし、その後は</w:t>
      </w:r>
      <w:r w:rsidR="00032301">
        <w:rPr>
          <w:rFonts w:ascii="Meiryo UI" w:eastAsia="Meiryo UI" w:hAnsi="Meiryo UI" w:cs="Arial" w:hint="eastAsia"/>
          <w:sz w:val="18"/>
          <w:szCs w:val="18"/>
        </w:rPr>
        <w:t>1日1回</w:t>
      </w:r>
      <w:r w:rsidRPr="00773F89">
        <w:rPr>
          <w:rFonts w:ascii="Meiryo UI" w:eastAsia="Meiryo UI" w:hAnsi="Meiryo UI" w:cs="Arial"/>
          <w:sz w:val="18"/>
          <w:szCs w:val="18"/>
        </w:rPr>
        <w:t>ピジャージュ。MLFと熟成は80%ステンレスタンク、残りは228Lの樽で行う。澱と共に9ヶ月間熟成。澱引き後または瓶詰め直前にSO2極少量添加する。</w:t>
      </w:r>
    </w:p>
    <w:p w14:paraId="3FAA3EA9" w14:textId="77777777" w:rsidR="00156272" w:rsidRPr="006170B2" w:rsidRDefault="00156272" w:rsidP="00156272">
      <w:pPr>
        <w:pStyle w:val="a8"/>
        <w:spacing w:line="0" w:lineRule="atLeast"/>
        <w:ind w:left="357"/>
        <w:rPr>
          <w:rFonts w:ascii="Arial" w:eastAsia="Meiryo UI" w:hAnsi="Arial" w:cs="Arial"/>
          <w:sz w:val="20"/>
          <w:szCs w:val="21"/>
        </w:rPr>
      </w:pPr>
    </w:p>
    <w:p w14:paraId="0132A1DB" w14:textId="77777777" w:rsidR="00156272" w:rsidRDefault="00156272" w:rsidP="00156272">
      <w:pPr>
        <w:pStyle w:val="a8"/>
        <w:spacing w:line="0" w:lineRule="atLeast"/>
        <w:ind w:left="357"/>
        <w:rPr>
          <w:rFonts w:ascii="Arial" w:eastAsia="Meiryo UI" w:hAnsi="Arial" w:cs="Arial"/>
          <w:sz w:val="20"/>
          <w:szCs w:val="21"/>
        </w:rPr>
      </w:pPr>
    </w:p>
    <w:p w14:paraId="0E77F47A" w14:textId="77777777" w:rsidR="00156272" w:rsidRPr="007544CE" w:rsidRDefault="00156272" w:rsidP="00156272">
      <w:pPr>
        <w:pStyle w:val="a8"/>
        <w:spacing w:line="0" w:lineRule="atLeast"/>
        <w:ind w:left="357"/>
        <w:rPr>
          <w:rFonts w:ascii="Arial" w:eastAsia="Meiryo UI" w:hAnsi="Arial" w:cs="Arial"/>
          <w:sz w:val="20"/>
          <w:szCs w:val="21"/>
        </w:rPr>
      </w:pPr>
    </w:p>
    <w:p w14:paraId="2AEA9C5A" w14:textId="3C3DF75D" w:rsidR="00156272" w:rsidRPr="00156272" w:rsidRDefault="00156272" w:rsidP="00156272">
      <w:pPr>
        <w:pStyle w:val="a8"/>
        <w:spacing w:line="0" w:lineRule="atLeast"/>
        <w:ind w:left="360"/>
        <w:rPr>
          <w:rFonts w:ascii="Arial" w:hAnsi="Arial" w:cs="Arial"/>
          <w:sz w:val="18"/>
          <w:szCs w:val="18"/>
        </w:rPr>
      </w:pPr>
      <w:proofErr w:type="spellStart"/>
      <w:r w:rsidRPr="00667552">
        <w:rPr>
          <w:rFonts w:ascii="Arial" w:hAnsi="Arial" w:cs="Arial"/>
          <w:b/>
          <w:bCs/>
          <w:sz w:val="24"/>
          <w:szCs w:val="28"/>
        </w:rPr>
        <w:t>Mercurey</w:t>
      </w:r>
      <w:proofErr w:type="spellEnd"/>
      <w:r w:rsidR="00E22480">
        <w:rPr>
          <w:rFonts w:ascii="Arial" w:hAnsi="Arial" w:cs="Arial" w:hint="eastAsia"/>
          <w:b/>
          <w:bCs/>
          <w:sz w:val="24"/>
          <w:szCs w:val="28"/>
        </w:rPr>
        <w:t xml:space="preserve"> Rouge</w:t>
      </w:r>
      <w:r w:rsidRPr="00667552">
        <w:rPr>
          <w:rFonts w:ascii="Arial" w:hAnsi="Arial" w:cs="Arial" w:hint="eastAsia"/>
          <w:b/>
          <w:bCs/>
          <w:sz w:val="24"/>
          <w:szCs w:val="28"/>
        </w:rPr>
        <w:t xml:space="preserve"> 202</w:t>
      </w:r>
      <w:r w:rsidR="00E22480">
        <w:rPr>
          <w:rFonts w:ascii="Arial" w:hAnsi="Arial" w:cs="Arial" w:hint="eastAsia"/>
          <w:b/>
          <w:bCs/>
          <w:sz w:val="24"/>
          <w:szCs w:val="28"/>
        </w:rPr>
        <w:t>4</w:t>
      </w:r>
      <w:r>
        <w:rPr>
          <w:rFonts w:ascii="Arial" w:hAnsi="Arial" w:cs="Arial"/>
          <w:sz w:val="32"/>
          <w:szCs w:val="36"/>
        </w:rPr>
        <w:tab/>
      </w:r>
      <w:r>
        <w:rPr>
          <w:rFonts w:ascii="Arial" w:hAnsi="Arial" w:cs="Arial"/>
          <w:sz w:val="32"/>
          <w:szCs w:val="36"/>
        </w:rPr>
        <w:tab/>
      </w:r>
      <w:r>
        <w:rPr>
          <w:rFonts w:ascii="Arial" w:hAnsi="Arial" w:cs="Arial"/>
          <w:sz w:val="32"/>
          <w:szCs w:val="36"/>
        </w:rPr>
        <w:tab/>
      </w:r>
      <w:r w:rsidRPr="00686124">
        <w:rPr>
          <w:rFonts w:ascii="Arial" w:hAnsi="Arial" w:cs="Arial"/>
          <w:szCs w:val="22"/>
        </w:rPr>
        <w:tab/>
      </w:r>
      <w:r>
        <w:rPr>
          <w:rFonts w:ascii="Arial" w:hAnsi="Arial" w:cs="Arial"/>
          <w:szCs w:val="22"/>
        </w:rPr>
        <w:tab/>
      </w:r>
      <w:r w:rsidRPr="00736ED4">
        <w:rPr>
          <w:rFonts w:ascii="Meiryo UI" w:eastAsia="Meiryo UI" w:hAnsi="Meiryo UI" w:cs="Arial" w:hint="eastAsia"/>
          <w:sz w:val="18"/>
          <w:szCs w:val="20"/>
        </w:rPr>
        <w:t>参考上代</w:t>
      </w:r>
      <w:r w:rsidRPr="0078766C">
        <w:rPr>
          <w:rFonts w:ascii="Meiryo UI" w:eastAsia="Meiryo UI" w:hAnsi="Meiryo UI" w:cs="Arial" w:hint="eastAsia"/>
          <w:sz w:val="18"/>
          <w:szCs w:val="18"/>
        </w:rPr>
        <w:t>：</w:t>
      </w:r>
      <w:r w:rsidR="00E22480">
        <w:rPr>
          <w:rFonts w:ascii="Arial" w:eastAsia="Meiryo UI" w:hAnsi="Arial" w:cs="Arial" w:hint="eastAsia"/>
          <w:b/>
          <w:bCs/>
          <w:sz w:val="24"/>
          <w:szCs w:val="28"/>
        </w:rPr>
        <w:t>14</w:t>
      </w:r>
      <w:r w:rsidRPr="0078766C">
        <w:rPr>
          <w:rFonts w:ascii="Arial" w:eastAsia="Meiryo UI" w:hAnsi="Arial" w:cs="Arial"/>
          <w:b/>
          <w:bCs/>
          <w:sz w:val="24"/>
          <w:szCs w:val="28"/>
        </w:rPr>
        <w:t>,</w:t>
      </w:r>
      <w:r w:rsidR="00E22480">
        <w:rPr>
          <w:rFonts w:ascii="Arial" w:eastAsia="Meiryo UI" w:hAnsi="Arial" w:cs="Arial" w:hint="eastAsia"/>
          <w:b/>
          <w:bCs/>
          <w:sz w:val="24"/>
          <w:szCs w:val="28"/>
        </w:rPr>
        <w:t>0</w:t>
      </w:r>
      <w:r w:rsidRPr="0078766C">
        <w:rPr>
          <w:rFonts w:ascii="Arial" w:eastAsia="Meiryo UI" w:hAnsi="Arial" w:cs="Arial"/>
          <w:b/>
          <w:bCs/>
          <w:sz w:val="24"/>
          <w:szCs w:val="28"/>
        </w:rPr>
        <w:t>00</w:t>
      </w:r>
      <w:r w:rsidRPr="00736ED4">
        <w:rPr>
          <w:rFonts w:ascii="Meiryo UI" w:eastAsia="Meiryo UI" w:hAnsi="Meiryo UI" w:cs="Arial" w:hint="eastAsia"/>
          <w:sz w:val="18"/>
          <w:szCs w:val="20"/>
        </w:rPr>
        <w:t>円</w:t>
      </w:r>
      <w:r>
        <w:rPr>
          <w:rFonts w:ascii="Meiryo UI" w:eastAsia="Meiryo UI" w:hAnsi="Meiryo UI" w:cs="Arial"/>
          <w:sz w:val="18"/>
          <w:szCs w:val="20"/>
        </w:rPr>
        <w:tab/>
      </w:r>
      <w:r>
        <w:rPr>
          <w:rFonts w:ascii="Meiryo UI" w:eastAsia="Meiryo UI" w:hAnsi="Meiryo UI" w:cs="Arial" w:hint="eastAsia"/>
          <w:sz w:val="18"/>
          <w:szCs w:val="20"/>
        </w:rPr>
        <w:t>入港数：</w:t>
      </w:r>
      <w:r w:rsidRPr="0078766C">
        <w:rPr>
          <w:rFonts w:ascii="Arial" w:eastAsia="Meiryo UI" w:hAnsi="Arial" w:cs="Arial" w:hint="eastAsia"/>
          <w:b/>
          <w:bCs/>
          <w:sz w:val="24"/>
          <w:szCs w:val="28"/>
        </w:rPr>
        <w:t>1</w:t>
      </w:r>
      <w:r w:rsidR="00E22480">
        <w:rPr>
          <w:rFonts w:ascii="Arial" w:eastAsia="Meiryo UI" w:hAnsi="Arial" w:cs="Arial" w:hint="eastAsia"/>
          <w:b/>
          <w:bCs/>
          <w:sz w:val="24"/>
          <w:szCs w:val="28"/>
        </w:rPr>
        <w:t>08</w:t>
      </w:r>
      <w:r>
        <w:rPr>
          <w:rFonts w:ascii="Meiryo UI" w:eastAsia="Meiryo UI" w:hAnsi="Meiryo UI" w:cs="Arial" w:hint="eastAsia"/>
          <w:sz w:val="18"/>
          <w:szCs w:val="20"/>
        </w:rPr>
        <w:t>本</w:t>
      </w:r>
      <w:r>
        <w:rPr>
          <w:rFonts w:ascii="Meiryo UI" w:eastAsia="Meiryo UI" w:hAnsi="Meiryo UI" w:cs="Arial"/>
          <w:sz w:val="18"/>
          <w:szCs w:val="20"/>
        </w:rPr>
        <w:br/>
      </w:r>
      <w:r w:rsidRPr="00156272">
        <w:rPr>
          <w:rFonts w:ascii="Meiryo UI" w:eastAsia="Meiryo UI" w:hAnsi="Meiryo UI" w:cs="Arial" w:hint="eastAsia"/>
          <w:sz w:val="18"/>
          <w:szCs w:val="18"/>
        </w:rPr>
        <w:t>メルキュレ</w:t>
      </w:r>
      <w:r w:rsidR="00E22480">
        <w:rPr>
          <w:rFonts w:ascii="Meiryo UI" w:eastAsia="Meiryo UI" w:hAnsi="Meiryo UI" w:cs="Arial" w:hint="eastAsia"/>
          <w:sz w:val="18"/>
          <w:szCs w:val="18"/>
        </w:rPr>
        <w:t>イ・ルージュ</w:t>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hint="eastAsia"/>
          <w:sz w:val="18"/>
          <w:szCs w:val="18"/>
        </w:rPr>
        <w:t>商品記号：AJ867</w:t>
      </w:r>
    </w:p>
    <w:p w14:paraId="057CF83C" w14:textId="72699CE0" w:rsidR="00156272" w:rsidRDefault="00156272" w:rsidP="00156272">
      <w:pPr>
        <w:pStyle w:val="a8"/>
        <w:spacing w:line="0" w:lineRule="atLeast"/>
        <w:ind w:left="357"/>
        <w:rPr>
          <w:rFonts w:ascii="Arial" w:eastAsia="Meiryo UI" w:hAnsi="Arial" w:cs="Arial"/>
          <w:sz w:val="20"/>
          <w:szCs w:val="21"/>
        </w:rPr>
      </w:pPr>
      <w:r w:rsidRPr="00773F89">
        <w:rPr>
          <w:rFonts w:ascii="Meiryo UI" w:eastAsia="Meiryo UI" w:hAnsi="Meiryo UI" w:cs="Arial" w:hint="eastAsia"/>
          <w:sz w:val="18"/>
          <w:szCs w:val="18"/>
        </w:rPr>
        <w:t>小石が多く転がる赤土</w:t>
      </w:r>
      <w:r w:rsidR="00A3004F">
        <w:rPr>
          <w:rFonts w:ascii="Meiryo UI" w:eastAsia="Meiryo UI" w:hAnsi="Meiryo UI" w:cs="Arial" w:hint="eastAsia"/>
          <w:sz w:val="18"/>
          <w:szCs w:val="18"/>
        </w:rPr>
        <w:t>で、粘土の多い</w:t>
      </w:r>
      <w:r w:rsidRPr="00773F89">
        <w:rPr>
          <w:rFonts w:ascii="Meiryo UI" w:eastAsia="Meiryo UI" w:hAnsi="Meiryo UI" w:cs="Arial" w:hint="eastAsia"/>
          <w:sz w:val="18"/>
          <w:szCs w:val="18"/>
        </w:rPr>
        <w:t>土壌。標高</w:t>
      </w:r>
      <w:r w:rsidRPr="00773F89">
        <w:rPr>
          <w:rFonts w:ascii="Meiryo UI" w:eastAsia="Meiryo UI" w:hAnsi="Meiryo UI" w:cs="Arial"/>
          <w:sz w:val="18"/>
          <w:szCs w:val="18"/>
        </w:rPr>
        <w:t>340mの風通しの良い台地にあるリュー・ディ「レ・シャン・ミショ」。平均樹齢50年。</w:t>
      </w:r>
      <w:r w:rsidR="006170B2">
        <w:rPr>
          <w:rFonts w:ascii="Meiryo UI" w:eastAsia="Meiryo UI" w:hAnsi="Meiryo UI" w:cs="Arial" w:hint="eastAsia"/>
          <w:sz w:val="18"/>
          <w:szCs w:val="18"/>
        </w:rPr>
        <w:t>醸造は</w:t>
      </w:r>
      <w:r w:rsidR="006170B2" w:rsidRPr="00773F89">
        <w:rPr>
          <w:rFonts w:ascii="Meiryo UI" w:eastAsia="Meiryo UI" w:hAnsi="Meiryo UI" w:cs="Arial"/>
          <w:sz w:val="18"/>
          <w:szCs w:val="18"/>
        </w:rPr>
        <w:t>全房でステンレスタンクで2～3週間キュヴェゾン。温度管理</w:t>
      </w:r>
      <w:r w:rsidR="006170B2">
        <w:rPr>
          <w:rFonts w:ascii="Meiryo UI" w:eastAsia="Meiryo UI" w:hAnsi="Meiryo UI" w:cs="Arial" w:hint="eastAsia"/>
          <w:sz w:val="18"/>
          <w:szCs w:val="18"/>
        </w:rPr>
        <w:t>はしない。</w:t>
      </w:r>
      <w:r w:rsidRPr="00773F89">
        <w:rPr>
          <w:rFonts w:ascii="Meiryo UI" w:eastAsia="Meiryo UI" w:hAnsi="Meiryo UI" w:cs="Arial"/>
          <w:sz w:val="18"/>
          <w:szCs w:val="18"/>
        </w:rPr>
        <w:t>アルコール発酵開始後に軽く破砕をし、その後は毎日ピジャージュ。MLFと熟成は80%ステンレスタンク、残りは228Lの樽で行う。澱と共に9ヶ月間熟成。澱引き後または瓶詰め直前にSO2極少量添加する。</w:t>
      </w:r>
    </w:p>
    <w:p w14:paraId="264BD53A" w14:textId="77777777" w:rsidR="00156272" w:rsidRDefault="00156272" w:rsidP="00156272">
      <w:pPr>
        <w:pStyle w:val="a8"/>
        <w:spacing w:line="0" w:lineRule="atLeast"/>
        <w:ind w:left="357"/>
        <w:rPr>
          <w:rFonts w:ascii="Arial" w:eastAsia="Meiryo UI" w:hAnsi="Arial" w:cs="Arial"/>
          <w:sz w:val="20"/>
          <w:szCs w:val="21"/>
        </w:rPr>
      </w:pPr>
    </w:p>
    <w:p w14:paraId="463FCF79" w14:textId="77777777" w:rsidR="00156272" w:rsidRDefault="00156272" w:rsidP="00156272">
      <w:pPr>
        <w:pStyle w:val="a8"/>
        <w:spacing w:line="0" w:lineRule="atLeast"/>
        <w:ind w:left="357"/>
        <w:rPr>
          <w:rFonts w:ascii="Arial" w:eastAsia="Meiryo UI" w:hAnsi="Arial" w:cs="Arial"/>
          <w:sz w:val="20"/>
          <w:szCs w:val="21"/>
        </w:rPr>
      </w:pPr>
    </w:p>
    <w:p w14:paraId="19073C66" w14:textId="77777777" w:rsidR="00156272" w:rsidRPr="007544CE" w:rsidRDefault="00156272" w:rsidP="00156272">
      <w:pPr>
        <w:pStyle w:val="a8"/>
        <w:spacing w:line="0" w:lineRule="atLeast"/>
        <w:ind w:left="357"/>
        <w:rPr>
          <w:rFonts w:ascii="Arial" w:eastAsia="Meiryo UI" w:hAnsi="Arial" w:cs="Arial"/>
          <w:sz w:val="20"/>
          <w:szCs w:val="21"/>
        </w:rPr>
      </w:pPr>
    </w:p>
    <w:p w14:paraId="45A4D259" w14:textId="1F433B60" w:rsidR="00156272" w:rsidRPr="00667552" w:rsidRDefault="00156272" w:rsidP="00156272">
      <w:pPr>
        <w:pStyle w:val="a8"/>
        <w:spacing w:line="0" w:lineRule="atLeast"/>
        <w:ind w:left="360"/>
        <w:rPr>
          <w:rFonts w:ascii="Arial" w:eastAsia="Meiryo UI" w:hAnsi="Arial" w:cs="Arial"/>
          <w:sz w:val="36"/>
          <w:szCs w:val="40"/>
          <w:lang w:val="it-IT"/>
        </w:rPr>
      </w:pPr>
      <w:r w:rsidRPr="00667552">
        <w:rPr>
          <w:rFonts w:ascii="Arial" w:hAnsi="Arial" w:cs="Arial"/>
          <w:b/>
          <w:bCs/>
          <w:sz w:val="24"/>
          <w:szCs w:val="28"/>
          <w:lang w:val="it-IT"/>
        </w:rPr>
        <w:t xml:space="preserve">Marange </w:t>
      </w:r>
      <w:r w:rsidR="00E22480">
        <w:rPr>
          <w:rFonts w:ascii="Arial" w:hAnsi="Arial" w:cs="Arial" w:hint="eastAsia"/>
          <w:b/>
          <w:bCs/>
          <w:sz w:val="24"/>
          <w:szCs w:val="28"/>
          <w:lang w:val="it-IT"/>
        </w:rPr>
        <w:t>R</w:t>
      </w:r>
      <w:r w:rsidR="00E22480">
        <w:rPr>
          <w:rFonts w:ascii="Arial" w:hAnsi="Arial" w:cs="Arial"/>
          <w:b/>
          <w:bCs/>
          <w:sz w:val="24"/>
          <w:szCs w:val="28"/>
          <w:lang w:val="it-IT"/>
        </w:rPr>
        <w:t>o</w:t>
      </w:r>
      <w:r w:rsidR="00E22480">
        <w:rPr>
          <w:rFonts w:ascii="Arial" w:hAnsi="Arial" w:cs="Arial" w:hint="eastAsia"/>
          <w:b/>
          <w:bCs/>
          <w:sz w:val="24"/>
          <w:szCs w:val="28"/>
          <w:lang w:val="it-IT"/>
        </w:rPr>
        <w:t xml:space="preserve">uge </w:t>
      </w:r>
      <w:r w:rsidR="00E22480">
        <w:rPr>
          <w:rFonts w:ascii="Arial" w:hAnsi="Arial" w:cs="Arial"/>
          <w:b/>
          <w:bCs/>
          <w:sz w:val="24"/>
          <w:szCs w:val="28"/>
          <w:lang w:val="it-IT"/>
        </w:rPr>
        <w:t>”</w:t>
      </w:r>
      <w:r w:rsidRPr="00667552">
        <w:rPr>
          <w:rFonts w:ascii="Arial" w:hAnsi="Arial" w:cs="Arial"/>
          <w:b/>
          <w:bCs/>
          <w:sz w:val="24"/>
          <w:szCs w:val="28"/>
          <w:lang w:val="it-IT"/>
        </w:rPr>
        <w:t>La Fussière</w:t>
      </w:r>
      <w:r w:rsidR="00E22480">
        <w:rPr>
          <w:rFonts w:ascii="Arial" w:hAnsi="Arial" w:cs="Arial"/>
          <w:b/>
          <w:bCs/>
          <w:sz w:val="24"/>
          <w:szCs w:val="28"/>
          <w:lang w:val="it-IT"/>
        </w:rPr>
        <w:t>”</w:t>
      </w:r>
      <w:r w:rsidRPr="00667552">
        <w:rPr>
          <w:rFonts w:ascii="Arial" w:hAnsi="Arial" w:cs="Arial" w:hint="eastAsia"/>
          <w:b/>
          <w:bCs/>
          <w:sz w:val="24"/>
          <w:szCs w:val="28"/>
          <w:lang w:val="it-IT"/>
        </w:rPr>
        <w:t xml:space="preserve"> </w:t>
      </w:r>
      <w:r w:rsidR="00E22480">
        <w:rPr>
          <w:rFonts w:ascii="Arial" w:hAnsi="Arial" w:cs="Arial" w:hint="eastAsia"/>
          <w:b/>
          <w:bCs/>
          <w:sz w:val="24"/>
          <w:szCs w:val="28"/>
          <w:lang w:val="it-IT"/>
        </w:rPr>
        <w:t>[</w:t>
      </w:r>
      <w:r>
        <w:rPr>
          <w:rFonts w:ascii="Arial" w:hAnsi="Arial" w:cs="Arial" w:hint="eastAsia"/>
          <w:b/>
          <w:bCs/>
          <w:sz w:val="24"/>
          <w:szCs w:val="28"/>
          <w:lang w:val="it-IT"/>
        </w:rPr>
        <w:t>1er Cru</w:t>
      </w:r>
      <w:r w:rsidR="00E22480">
        <w:rPr>
          <w:rFonts w:ascii="Arial" w:hAnsi="Arial" w:cs="Arial" w:hint="eastAsia"/>
          <w:b/>
          <w:bCs/>
          <w:sz w:val="24"/>
          <w:szCs w:val="28"/>
          <w:lang w:val="it-IT"/>
        </w:rPr>
        <w:t>]</w:t>
      </w:r>
      <w:r>
        <w:rPr>
          <w:rFonts w:ascii="Arial" w:hAnsi="Arial" w:cs="Arial" w:hint="eastAsia"/>
          <w:b/>
          <w:bCs/>
          <w:sz w:val="24"/>
          <w:szCs w:val="28"/>
          <w:lang w:val="it-IT"/>
        </w:rPr>
        <w:t xml:space="preserve"> </w:t>
      </w:r>
      <w:r w:rsidRPr="00667552">
        <w:rPr>
          <w:rFonts w:ascii="Arial" w:hAnsi="Arial" w:cs="Arial" w:hint="eastAsia"/>
          <w:b/>
          <w:bCs/>
          <w:sz w:val="24"/>
          <w:szCs w:val="28"/>
          <w:lang w:val="it-IT"/>
        </w:rPr>
        <w:t>202</w:t>
      </w:r>
      <w:r w:rsidR="00E22480">
        <w:rPr>
          <w:rFonts w:ascii="Arial" w:hAnsi="Arial" w:cs="Arial" w:hint="eastAsia"/>
          <w:b/>
          <w:bCs/>
          <w:sz w:val="24"/>
          <w:szCs w:val="28"/>
          <w:lang w:val="it-IT"/>
        </w:rPr>
        <w:t>4</w:t>
      </w:r>
      <w:r w:rsidRPr="00667552">
        <w:rPr>
          <w:rFonts w:ascii="Arial" w:hAnsi="Arial" w:cs="Arial"/>
          <w:b/>
          <w:bCs/>
          <w:sz w:val="24"/>
          <w:szCs w:val="28"/>
          <w:lang w:val="it-IT"/>
        </w:rPr>
        <w:tab/>
      </w:r>
      <w:r w:rsidRPr="00667552">
        <w:rPr>
          <w:rFonts w:ascii="Arial" w:hAnsi="Arial" w:cs="Arial"/>
          <w:b/>
          <w:bCs/>
          <w:sz w:val="24"/>
          <w:szCs w:val="28"/>
          <w:lang w:val="it-IT"/>
        </w:rPr>
        <w:tab/>
      </w:r>
      <w:r w:rsidRPr="00736ED4">
        <w:rPr>
          <w:rFonts w:ascii="Meiryo UI" w:eastAsia="Meiryo UI" w:hAnsi="Meiryo UI" w:cs="Arial" w:hint="eastAsia"/>
          <w:sz w:val="18"/>
          <w:szCs w:val="20"/>
        </w:rPr>
        <w:t>参考上代</w:t>
      </w:r>
      <w:r w:rsidRPr="0078766C">
        <w:rPr>
          <w:rFonts w:ascii="Meiryo UI" w:eastAsia="Meiryo UI" w:hAnsi="Meiryo UI" w:cs="Arial" w:hint="eastAsia"/>
          <w:sz w:val="18"/>
          <w:szCs w:val="18"/>
          <w:lang w:val="it-IT"/>
        </w:rPr>
        <w:t>：</w:t>
      </w:r>
      <w:r w:rsidRPr="0078766C">
        <w:rPr>
          <w:rFonts w:ascii="Arial" w:eastAsia="Meiryo UI" w:hAnsi="Arial" w:cs="Arial" w:hint="eastAsia"/>
          <w:b/>
          <w:bCs/>
          <w:sz w:val="24"/>
          <w:lang w:val="it-IT"/>
        </w:rPr>
        <w:t>1</w:t>
      </w:r>
      <w:r w:rsidR="00E22480">
        <w:rPr>
          <w:rFonts w:ascii="Arial" w:eastAsia="Meiryo UI" w:hAnsi="Arial" w:cs="Arial" w:hint="eastAsia"/>
          <w:b/>
          <w:bCs/>
          <w:sz w:val="24"/>
          <w:lang w:val="it-IT"/>
        </w:rPr>
        <w:t>6</w:t>
      </w:r>
      <w:r w:rsidRPr="0078766C">
        <w:rPr>
          <w:rFonts w:ascii="Arial" w:eastAsia="Meiryo UI" w:hAnsi="Arial" w:cs="Arial"/>
          <w:b/>
          <w:bCs/>
          <w:sz w:val="24"/>
          <w:lang w:val="it-IT"/>
        </w:rPr>
        <w:t>,</w:t>
      </w:r>
      <w:r w:rsidR="00E22480">
        <w:rPr>
          <w:rFonts w:ascii="Arial" w:eastAsia="Meiryo UI" w:hAnsi="Arial" w:cs="Arial" w:hint="eastAsia"/>
          <w:b/>
          <w:bCs/>
          <w:sz w:val="24"/>
          <w:lang w:val="it-IT"/>
        </w:rPr>
        <w:t>0</w:t>
      </w:r>
      <w:r w:rsidRPr="0078766C">
        <w:rPr>
          <w:rFonts w:ascii="Arial" w:eastAsia="Meiryo UI" w:hAnsi="Arial" w:cs="Arial"/>
          <w:b/>
          <w:bCs/>
          <w:sz w:val="24"/>
          <w:lang w:val="it-IT"/>
        </w:rPr>
        <w:t>00</w:t>
      </w:r>
      <w:r w:rsidRPr="00667552">
        <w:rPr>
          <w:rFonts w:ascii="Meiryo UI" w:eastAsia="Meiryo UI" w:hAnsi="Meiryo UI" w:cs="Arial" w:hint="eastAsia"/>
          <w:sz w:val="18"/>
          <w:szCs w:val="18"/>
        </w:rPr>
        <w:t>円</w:t>
      </w:r>
      <w:r w:rsidRPr="00667552">
        <w:rPr>
          <w:rFonts w:ascii="Meiryo UI" w:eastAsia="Meiryo UI" w:hAnsi="Meiryo UI" w:cs="Arial"/>
          <w:sz w:val="18"/>
          <w:szCs w:val="20"/>
          <w:lang w:val="it-IT"/>
        </w:rPr>
        <w:tab/>
      </w:r>
      <w:r>
        <w:rPr>
          <w:rFonts w:ascii="Meiryo UI" w:eastAsia="Meiryo UI" w:hAnsi="Meiryo UI" w:cs="Arial" w:hint="eastAsia"/>
          <w:sz w:val="18"/>
          <w:szCs w:val="20"/>
        </w:rPr>
        <w:t>入港数</w:t>
      </w:r>
      <w:r w:rsidRPr="00667552">
        <w:rPr>
          <w:rFonts w:ascii="Meiryo UI" w:eastAsia="Meiryo UI" w:hAnsi="Meiryo UI" w:cs="Arial" w:hint="eastAsia"/>
          <w:sz w:val="18"/>
          <w:szCs w:val="20"/>
          <w:lang w:val="it-IT"/>
        </w:rPr>
        <w:t>：</w:t>
      </w:r>
      <w:r w:rsidRPr="0078766C">
        <w:rPr>
          <w:rFonts w:ascii="Arial" w:eastAsia="Meiryo UI" w:hAnsi="Arial" w:cs="Arial" w:hint="eastAsia"/>
          <w:b/>
          <w:bCs/>
          <w:sz w:val="24"/>
          <w:szCs w:val="28"/>
          <w:lang w:val="it-IT"/>
        </w:rPr>
        <w:t>12</w:t>
      </w:r>
      <w:r w:rsidR="00E22480">
        <w:rPr>
          <w:rFonts w:ascii="Arial" w:eastAsia="Meiryo UI" w:hAnsi="Arial" w:cs="Arial" w:hint="eastAsia"/>
          <w:b/>
          <w:bCs/>
          <w:sz w:val="24"/>
          <w:szCs w:val="28"/>
          <w:lang w:val="it-IT"/>
        </w:rPr>
        <w:t>6</w:t>
      </w:r>
      <w:r>
        <w:rPr>
          <w:rFonts w:ascii="Meiryo UI" w:eastAsia="Meiryo UI" w:hAnsi="Meiryo UI" w:cs="Arial" w:hint="eastAsia"/>
          <w:sz w:val="18"/>
          <w:szCs w:val="20"/>
        </w:rPr>
        <w:t>本</w:t>
      </w:r>
    </w:p>
    <w:p w14:paraId="5F266A23" w14:textId="6589DCE5" w:rsidR="00156272" w:rsidRPr="00156272" w:rsidRDefault="00156272" w:rsidP="00156272">
      <w:pPr>
        <w:pStyle w:val="a8"/>
        <w:spacing w:line="0" w:lineRule="atLeast"/>
        <w:ind w:left="360"/>
        <w:rPr>
          <w:rFonts w:ascii="Arial" w:hAnsi="Arial" w:cs="Arial"/>
          <w:sz w:val="18"/>
          <w:szCs w:val="18"/>
        </w:rPr>
      </w:pPr>
      <w:r w:rsidRPr="00156272">
        <w:rPr>
          <w:rFonts w:ascii="Meiryo UI" w:eastAsia="Meiryo UI" w:hAnsi="Meiryo UI" w:cs="Arial" w:hint="eastAsia"/>
          <w:sz w:val="18"/>
          <w:szCs w:val="18"/>
        </w:rPr>
        <w:t>マランジ</w:t>
      </w:r>
      <w:r w:rsidR="00E22480">
        <w:rPr>
          <w:rFonts w:ascii="Meiryo UI" w:eastAsia="Meiryo UI" w:hAnsi="Meiryo UI" w:cs="Arial" w:hint="eastAsia"/>
          <w:sz w:val="18"/>
          <w:szCs w:val="18"/>
        </w:rPr>
        <w:t>ュ・ルージュ</w:t>
      </w:r>
      <w:r w:rsidRPr="00156272">
        <w:rPr>
          <w:rFonts w:ascii="Meiryo UI" w:eastAsia="Meiryo UI" w:hAnsi="Meiryo UI" w:cs="Arial" w:hint="eastAsia"/>
          <w:sz w:val="18"/>
          <w:szCs w:val="18"/>
        </w:rPr>
        <w:t>・ラ・フュシエール・プルミエ・クリュ</w:t>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sz w:val="18"/>
          <w:szCs w:val="18"/>
        </w:rPr>
        <w:tab/>
      </w:r>
      <w:r w:rsidR="00A21D9A">
        <w:rPr>
          <w:rFonts w:ascii="Meiryo UI" w:eastAsia="Meiryo UI" w:hAnsi="Meiryo UI" w:cs="Arial" w:hint="eastAsia"/>
          <w:sz w:val="18"/>
          <w:szCs w:val="18"/>
        </w:rPr>
        <w:t>商品記号：AJ868</w:t>
      </w:r>
    </w:p>
    <w:p w14:paraId="5FC29755" w14:textId="59F06EF8" w:rsidR="00156272" w:rsidRDefault="00156272" w:rsidP="00156272">
      <w:pPr>
        <w:pStyle w:val="a8"/>
        <w:spacing w:line="0" w:lineRule="atLeast"/>
        <w:ind w:left="357"/>
        <w:rPr>
          <w:rFonts w:ascii="Meiryo UI" w:eastAsia="Meiryo UI" w:hAnsi="Meiryo UI" w:cs="Arial"/>
          <w:sz w:val="18"/>
          <w:szCs w:val="18"/>
        </w:rPr>
      </w:pPr>
      <w:r w:rsidRPr="00773F89">
        <w:rPr>
          <w:rFonts w:ascii="Meiryo UI" w:eastAsia="Meiryo UI" w:hAnsi="Meiryo UI" w:cs="Arial" w:hint="eastAsia"/>
          <w:sz w:val="18"/>
          <w:szCs w:val="18"/>
        </w:rPr>
        <w:t>石灰質豊富な土壌</w:t>
      </w:r>
      <w:r w:rsidR="00A3004F">
        <w:rPr>
          <w:rFonts w:ascii="Meiryo UI" w:eastAsia="Meiryo UI" w:hAnsi="Meiryo UI" w:cs="Arial" w:hint="eastAsia"/>
          <w:sz w:val="18"/>
          <w:szCs w:val="18"/>
        </w:rPr>
        <w:t>。</w:t>
      </w:r>
      <w:r w:rsidRPr="00773F89">
        <w:rPr>
          <w:rFonts w:ascii="Meiryo UI" w:eastAsia="Meiryo UI" w:hAnsi="Meiryo UI" w:cs="Arial"/>
          <w:sz w:val="18"/>
          <w:szCs w:val="18"/>
        </w:rPr>
        <w:t>標高320mで南東向き。平均樹齢45年。</w:t>
      </w:r>
      <w:r w:rsidR="00A3004F">
        <w:rPr>
          <w:rFonts w:ascii="Meiryo UI" w:eastAsia="Meiryo UI" w:hAnsi="Meiryo UI" w:cs="Arial" w:hint="eastAsia"/>
          <w:sz w:val="18"/>
          <w:szCs w:val="18"/>
        </w:rPr>
        <w:t>醸造は</w:t>
      </w:r>
      <w:r w:rsidRPr="00773F89">
        <w:rPr>
          <w:rFonts w:ascii="Meiryo UI" w:eastAsia="Meiryo UI" w:hAnsi="Meiryo UI" w:cs="Arial"/>
          <w:sz w:val="18"/>
          <w:szCs w:val="18"/>
        </w:rPr>
        <w:t>全房でステンレスタンクで2～3週間キュヴェゾン。</w:t>
      </w:r>
      <w:r w:rsidR="006170B2" w:rsidRPr="00773F89">
        <w:rPr>
          <w:rFonts w:ascii="Meiryo UI" w:eastAsia="Meiryo UI" w:hAnsi="Meiryo UI" w:cs="Arial"/>
          <w:sz w:val="18"/>
          <w:szCs w:val="18"/>
        </w:rPr>
        <w:t>温度管理</w:t>
      </w:r>
      <w:r w:rsidR="006170B2">
        <w:rPr>
          <w:rFonts w:ascii="Meiryo UI" w:eastAsia="Meiryo UI" w:hAnsi="Meiryo UI" w:cs="Arial" w:hint="eastAsia"/>
          <w:sz w:val="18"/>
          <w:szCs w:val="18"/>
        </w:rPr>
        <w:t>はしない。</w:t>
      </w:r>
      <w:r w:rsidRPr="00773F89">
        <w:rPr>
          <w:rFonts w:ascii="Meiryo UI" w:eastAsia="Meiryo UI" w:hAnsi="Meiryo UI" w:cs="Arial"/>
          <w:sz w:val="18"/>
          <w:szCs w:val="18"/>
        </w:rPr>
        <w:t>アルコール発酵開始後に軽く破砕をし、その後は</w:t>
      </w:r>
      <w:r w:rsidR="00A3004F">
        <w:rPr>
          <w:rFonts w:ascii="Meiryo UI" w:eastAsia="Meiryo UI" w:hAnsi="Meiryo UI" w:cs="Arial" w:hint="eastAsia"/>
          <w:sz w:val="18"/>
          <w:szCs w:val="18"/>
        </w:rPr>
        <w:t>1日1回</w:t>
      </w:r>
      <w:r w:rsidRPr="00773F89">
        <w:rPr>
          <w:rFonts w:ascii="Meiryo UI" w:eastAsia="Meiryo UI" w:hAnsi="Meiryo UI" w:cs="Arial"/>
          <w:sz w:val="18"/>
          <w:szCs w:val="18"/>
        </w:rPr>
        <w:t>ピジャージュ。MLFと熟成は80%ステンレスタンク、残りは228Lの樽で行う。澱と共に9ヶ月間熟成。澱引き後または瓶詰め直前にSO2極少量添加する。</w:t>
      </w:r>
      <w:r w:rsidR="00A3004F">
        <w:rPr>
          <w:rFonts w:ascii="Meiryo UI" w:eastAsia="Meiryo UI" w:hAnsi="Meiryo UI" w:cs="Arial" w:hint="eastAsia"/>
          <w:sz w:val="18"/>
          <w:szCs w:val="18"/>
        </w:rPr>
        <w:t>凝縮した果実味が出やすく、マランジュ特有のタンニン分を包み込んでくれる。</w:t>
      </w:r>
    </w:p>
    <w:p w14:paraId="473470D2" w14:textId="77777777" w:rsidR="00156272" w:rsidRDefault="00156272" w:rsidP="00156272">
      <w:pPr>
        <w:pStyle w:val="a8"/>
        <w:spacing w:line="0" w:lineRule="atLeast"/>
        <w:ind w:left="357"/>
        <w:rPr>
          <w:rFonts w:ascii="Meiryo UI" w:eastAsia="Meiryo UI" w:hAnsi="Meiryo UI" w:cs="Arial"/>
          <w:sz w:val="18"/>
          <w:szCs w:val="18"/>
        </w:rPr>
      </w:pPr>
    </w:p>
    <w:p w14:paraId="0B3AF0F5" w14:textId="77777777" w:rsidR="00A21D9A" w:rsidRDefault="00A21D9A" w:rsidP="00156272">
      <w:pPr>
        <w:pStyle w:val="a8"/>
        <w:spacing w:line="0" w:lineRule="atLeast"/>
        <w:ind w:left="357"/>
        <w:rPr>
          <w:rFonts w:ascii="Meiryo UI" w:eastAsia="Meiryo UI" w:hAnsi="Meiryo UI" w:cs="Arial"/>
          <w:sz w:val="18"/>
          <w:szCs w:val="18"/>
        </w:rPr>
      </w:pPr>
    </w:p>
    <w:p w14:paraId="41D8F311" w14:textId="77777777" w:rsidR="00156272" w:rsidRPr="00773F89" w:rsidRDefault="00156272" w:rsidP="00156272">
      <w:pPr>
        <w:spacing w:line="0" w:lineRule="atLeast"/>
        <w:jc w:val="center"/>
        <w:rPr>
          <w:rFonts w:ascii="HGP創英角ｺﾞｼｯｸUB" w:eastAsia="HGP創英角ｺﾞｼｯｸUB" w:hAnsi="HGP創英角ｺﾞｼｯｸUB" w:cs="ＭＳ 明朝"/>
          <w:sz w:val="44"/>
          <w:szCs w:val="44"/>
        </w:rPr>
      </w:pPr>
      <w:r w:rsidRPr="00773F89">
        <w:rPr>
          <w:rFonts w:ascii="HGP創英角ｺﾞｼｯｸUB" w:eastAsia="HGP創英角ｺﾞｼｯｸUB" w:hAnsi="HGP創英角ｺﾞｼｯｸUB" w:cs="ＭＳ 明朝" w:hint="eastAsia"/>
          <w:sz w:val="44"/>
          <w:szCs w:val="44"/>
        </w:rPr>
        <w:t>≪予約受付開始≫</w:t>
      </w:r>
    </w:p>
    <w:p w14:paraId="58263649" w14:textId="77777777" w:rsidR="00A21D9A" w:rsidRPr="00A21D9A" w:rsidRDefault="00A21D9A" w:rsidP="00A21D9A">
      <w:pPr>
        <w:pStyle w:val="a8"/>
        <w:spacing w:after="0" w:line="0" w:lineRule="atLeast"/>
        <w:ind w:left="357"/>
        <w:rPr>
          <w:rFonts w:ascii="Meiryo UI" w:eastAsia="Meiryo UI" w:hAnsi="Meiryo UI" w:cs="Arial"/>
          <w:sz w:val="18"/>
          <w:szCs w:val="18"/>
        </w:rPr>
      </w:pPr>
    </w:p>
    <w:p w14:paraId="3AF1B7A8" w14:textId="55A92E4C" w:rsidR="00156272" w:rsidRPr="00A21D9A" w:rsidRDefault="00156272" w:rsidP="00156272">
      <w:pPr>
        <w:spacing w:line="0" w:lineRule="atLeast"/>
        <w:jc w:val="center"/>
        <w:rPr>
          <w:rFonts w:ascii="HGP創英角ｺﾞｼｯｸUB" w:eastAsia="HGP創英角ｺﾞｼｯｸUB" w:hAnsi="HGP創英角ｺﾞｼｯｸUB" w:cs="ＭＳ 明朝"/>
          <w:color w:val="C00000"/>
          <w:sz w:val="32"/>
          <w:szCs w:val="32"/>
        </w:rPr>
      </w:pPr>
      <w:r w:rsidRPr="00A21D9A">
        <w:rPr>
          <w:rFonts w:ascii="HGP創英角ｺﾞｼｯｸUB" w:eastAsia="HGP創英角ｺﾞｼｯｸUB" w:hAnsi="HGP創英角ｺﾞｼｯｸUB" w:cs="ＭＳ 明朝"/>
          <w:color w:val="C00000"/>
          <w:sz w:val="32"/>
          <w:szCs w:val="32"/>
        </w:rPr>
        <w:t>予約締切：</w:t>
      </w:r>
      <w:r w:rsidRPr="00A21D9A">
        <w:rPr>
          <w:rFonts w:ascii="HGP創英角ｺﾞｼｯｸUB" w:eastAsia="HGP創英角ｺﾞｼｯｸUB" w:hAnsi="HGP創英角ｺﾞｼｯｸUB" w:cs="ＭＳ 明朝" w:hint="eastAsia"/>
          <w:color w:val="C00000"/>
          <w:sz w:val="40"/>
          <w:szCs w:val="40"/>
        </w:rPr>
        <w:t>4</w:t>
      </w:r>
      <w:r w:rsidRPr="00A21D9A">
        <w:rPr>
          <w:rFonts w:ascii="HGP創英角ｺﾞｼｯｸUB" w:eastAsia="HGP創英角ｺﾞｼｯｸUB" w:hAnsi="HGP創英角ｺﾞｼｯｸUB" w:cs="ＭＳ 明朝" w:hint="eastAsia"/>
          <w:color w:val="C00000"/>
          <w:sz w:val="32"/>
          <w:szCs w:val="32"/>
        </w:rPr>
        <w:t>/</w:t>
      </w:r>
      <w:r w:rsidR="00A21D9A" w:rsidRPr="00A21D9A">
        <w:rPr>
          <w:rFonts w:ascii="HGP創英角ｺﾞｼｯｸUB" w:eastAsia="HGP創英角ｺﾞｼｯｸUB" w:hAnsi="HGP創英角ｺﾞｼｯｸUB" w:cs="ＭＳ 明朝" w:hint="eastAsia"/>
          <w:color w:val="C00000"/>
          <w:sz w:val="40"/>
          <w:szCs w:val="40"/>
        </w:rPr>
        <w:t>22</w:t>
      </w:r>
      <w:r w:rsidRPr="00A21D9A">
        <w:rPr>
          <w:rFonts w:ascii="HGP創英角ｺﾞｼｯｸUB" w:eastAsia="HGP創英角ｺﾞｼｯｸUB" w:hAnsi="HGP創英角ｺﾞｼｯｸUB" w:cs="ＭＳ 明朝" w:hint="eastAsia"/>
          <w:color w:val="C00000"/>
          <w:sz w:val="32"/>
          <w:szCs w:val="32"/>
        </w:rPr>
        <w:t>（</w:t>
      </w:r>
      <w:r w:rsidR="00A21D9A" w:rsidRPr="00A21D9A">
        <w:rPr>
          <w:rFonts w:ascii="HGP創英角ｺﾞｼｯｸUB" w:eastAsia="HGP創英角ｺﾞｼｯｸUB" w:hAnsi="HGP創英角ｺﾞｼｯｸUB" w:cs="ＭＳ 明朝" w:hint="eastAsia"/>
          <w:color w:val="C00000"/>
          <w:sz w:val="32"/>
          <w:szCs w:val="32"/>
        </w:rPr>
        <w:t>水</w:t>
      </w:r>
      <w:r w:rsidRPr="00A21D9A">
        <w:rPr>
          <w:rFonts w:ascii="HGP創英角ｺﾞｼｯｸUB" w:eastAsia="HGP創英角ｺﾞｼｯｸUB" w:hAnsi="HGP創英角ｺﾞｼｯｸUB" w:cs="ＭＳ 明朝" w:hint="eastAsia"/>
          <w:color w:val="C00000"/>
          <w:sz w:val="32"/>
          <w:szCs w:val="32"/>
        </w:rPr>
        <w:t>）</w:t>
      </w:r>
    </w:p>
    <w:p w14:paraId="661F71C2" w14:textId="40E4A88B" w:rsidR="00156272" w:rsidRDefault="00156272" w:rsidP="00156272">
      <w:pPr>
        <w:spacing w:line="0" w:lineRule="atLeast"/>
        <w:jc w:val="center"/>
        <w:rPr>
          <w:rFonts w:ascii="HGP創英角ｺﾞｼｯｸUB" w:eastAsia="HGP創英角ｺﾞｼｯｸUB" w:hAnsi="HGP創英角ｺﾞｼｯｸUB" w:cs="ＭＳ 明朝"/>
          <w:sz w:val="32"/>
          <w:szCs w:val="32"/>
        </w:rPr>
      </w:pPr>
      <w:r w:rsidRPr="004C3006">
        <w:rPr>
          <w:rFonts w:ascii="HGP創英角ｺﾞｼｯｸUB" w:eastAsia="HGP創英角ｺﾞｼｯｸUB" w:hAnsi="HGP創英角ｺﾞｼｯｸUB" w:cs="ＭＳ 明朝"/>
          <w:sz w:val="32"/>
          <w:szCs w:val="32"/>
        </w:rPr>
        <w:t>出荷開始：</w:t>
      </w:r>
      <w:r w:rsidRPr="00773F89">
        <w:rPr>
          <w:rFonts w:ascii="HGP創英角ｺﾞｼｯｸUB" w:eastAsia="HGP創英角ｺﾞｼｯｸUB" w:hAnsi="HGP創英角ｺﾞｼｯｸUB" w:cs="ＭＳ 明朝" w:hint="eastAsia"/>
          <w:sz w:val="40"/>
          <w:szCs w:val="40"/>
        </w:rPr>
        <w:t>4</w:t>
      </w:r>
      <w:r w:rsidRPr="004C3006">
        <w:rPr>
          <w:rFonts w:ascii="HGP創英角ｺﾞｼｯｸUB" w:eastAsia="HGP創英角ｺﾞｼｯｸUB" w:hAnsi="HGP創英角ｺﾞｼｯｸUB" w:cs="ＭＳ 明朝" w:hint="eastAsia"/>
          <w:sz w:val="32"/>
          <w:szCs w:val="32"/>
        </w:rPr>
        <w:t>/</w:t>
      </w:r>
      <w:r w:rsidRPr="00773F89">
        <w:rPr>
          <w:rFonts w:ascii="HGP創英角ｺﾞｼｯｸUB" w:eastAsia="HGP創英角ｺﾞｼｯｸUB" w:hAnsi="HGP創英角ｺﾞｼｯｸUB" w:cs="ＭＳ 明朝" w:hint="eastAsia"/>
          <w:sz w:val="40"/>
          <w:szCs w:val="40"/>
        </w:rPr>
        <w:t>2</w:t>
      </w:r>
      <w:r w:rsidR="00A21D9A">
        <w:rPr>
          <w:rFonts w:ascii="HGP創英角ｺﾞｼｯｸUB" w:eastAsia="HGP創英角ｺﾞｼｯｸUB" w:hAnsi="HGP創英角ｺﾞｼｯｸUB" w:cs="ＭＳ 明朝" w:hint="eastAsia"/>
          <w:sz w:val="40"/>
          <w:szCs w:val="40"/>
        </w:rPr>
        <w:t>8</w:t>
      </w:r>
      <w:r w:rsidRPr="004C3006">
        <w:rPr>
          <w:rFonts w:ascii="HGP創英角ｺﾞｼｯｸUB" w:eastAsia="HGP創英角ｺﾞｼｯｸUB" w:hAnsi="HGP創英角ｺﾞｼｯｸUB" w:cs="ＭＳ 明朝" w:hint="eastAsia"/>
          <w:sz w:val="32"/>
          <w:szCs w:val="32"/>
        </w:rPr>
        <w:t>（</w:t>
      </w:r>
      <w:r w:rsidR="00A21D9A">
        <w:rPr>
          <w:rFonts w:ascii="HGP創英角ｺﾞｼｯｸUB" w:eastAsia="HGP創英角ｺﾞｼｯｸUB" w:hAnsi="HGP創英角ｺﾞｼｯｸUB" w:cs="ＭＳ 明朝" w:hint="eastAsia"/>
          <w:sz w:val="32"/>
          <w:szCs w:val="32"/>
        </w:rPr>
        <w:t>火</w:t>
      </w:r>
      <w:r w:rsidRPr="004C3006">
        <w:rPr>
          <w:rFonts w:ascii="HGP創英角ｺﾞｼｯｸUB" w:eastAsia="HGP創英角ｺﾞｼｯｸUB" w:hAnsi="HGP創英角ｺﾞｼｯｸUB" w:cs="ＭＳ 明朝" w:hint="eastAsia"/>
          <w:sz w:val="32"/>
          <w:szCs w:val="32"/>
        </w:rPr>
        <w:t>）</w:t>
      </w:r>
    </w:p>
    <w:p w14:paraId="5F5C157D" w14:textId="7A7FC7D9" w:rsidR="00156272" w:rsidRPr="004C3006" w:rsidRDefault="00156272" w:rsidP="00156272">
      <w:pPr>
        <w:spacing w:line="0" w:lineRule="atLeast"/>
        <w:jc w:val="center"/>
        <w:rPr>
          <w:rFonts w:ascii="HGP創英角ｺﾞｼｯｸUB" w:eastAsia="HGP創英角ｺﾞｼｯｸUB" w:hAnsi="HGP創英角ｺﾞｼｯｸUB" w:cs="ＭＳ 明朝"/>
          <w:sz w:val="32"/>
          <w:szCs w:val="32"/>
        </w:rPr>
      </w:pPr>
      <w:r w:rsidRPr="004C3006">
        <w:rPr>
          <w:rFonts w:ascii="HGP創英角ｺﾞｼｯｸUB" w:eastAsia="HGP創英角ｺﾞｼｯｸUB" w:hAnsi="HGP創英角ｺﾞｼｯｸUB" w:cs="ＭＳ 明朝"/>
          <w:sz w:val="32"/>
          <w:szCs w:val="32"/>
        </w:rPr>
        <w:t>最終</w:t>
      </w:r>
      <w:r w:rsidRPr="004C3006">
        <w:rPr>
          <w:rFonts w:ascii="HGP創英角ｺﾞｼｯｸUB" w:eastAsia="HGP創英角ｺﾞｼｯｸUB" w:hAnsi="HGP創英角ｺﾞｼｯｸUB" w:cs="ＭＳ 明朝" w:hint="eastAsia"/>
          <w:sz w:val="32"/>
          <w:szCs w:val="32"/>
        </w:rPr>
        <w:t>納品</w:t>
      </w:r>
      <w:r w:rsidRPr="004C3006">
        <w:rPr>
          <w:rFonts w:ascii="HGP創英角ｺﾞｼｯｸUB" w:eastAsia="HGP創英角ｺﾞｼｯｸUB" w:hAnsi="HGP創英角ｺﾞｼｯｸUB" w:cs="ＭＳ 明朝"/>
          <w:sz w:val="32"/>
          <w:szCs w:val="32"/>
        </w:rPr>
        <w:t>：</w:t>
      </w:r>
      <w:r w:rsidR="00A21D9A">
        <w:rPr>
          <w:rFonts w:ascii="HGP創英角ｺﾞｼｯｸUB" w:eastAsia="HGP創英角ｺﾞｼｯｸUB" w:hAnsi="HGP創英角ｺﾞｼｯｸUB" w:cs="ＭＳ 明朝" w:hint="eastAsia"/>
          <w:sz w:val="40"/>
          <w:szCs w:val="40"/>
        </w:rPr>
        <w:t>5</w:t>
      </w:r>
      <w:r w:rsidRPr="004C3006">
        <w:rPr>
          <w:rFonts w:ascii="HGP創英角ｺﾞｼｯｸUB" w:eastAsia="HGP創英角ｺﾞｼｯｸUB" w:hAnsi="HGP創英角ｺﾞｼｯｸUB" w:cs="ＭＳ 明朝" w:hint="eastAsia"/>
          <w:sz w:val="32"/>
          <w:szCs w:val="32"/>
        </w:rPr>
        <w:t>/</w:t>
      </w:r>
      <w:r w:rsidR="00A21D9A">
        <w:rPr>
          <w:rFonts w:ascii="HGP創英角ｺﾞｼｯｸUB" w:eastAsia="HGP創英角ｺﾞｼｯｸUB" w:hAnsi="HGP創英角ｺﾞｼｯｸUB" w:cs="ＭＳ 明朝" w:hint="eastAsia"/>
          <w:sz w:val="40"/>
          <w:szCs w:val="40"/>
        </w:rPr>
        <w:t>16</w:t>
      </w:r>
      <w:r w:rsidRPr="004C3006">
        <w:rPr>
          <w:rFonts w:ascii="HGP創英角ｺﾞｼｯｸUB" w:eastAsia="HGP創英角ｺﾞｼｯｸUB" w:hAnsi="HGP創英角ｺﾞｼｯｸUB" w:cs="ＭＳ 明朝" w:hint="eastAsia"/>
          <w:sz w:val="32"/>
          <w:szCs w:val="32"/>
        </w:rPr>
        <w:t>（</w:t>
      </w:r>
      <w:r w:rsidR="00A21D9A">
        <w:rPr>
          <w:rFonts w:ascii="HGP創英角ｺﾞｼｯｸUB" w:eastAsia="HGP創英角ｺﾞｼｯｸUB" w:hAnsi="HGP創英角ｺﾞｼｯｸUB" w:cs="ＭＳ 明朝" w:hint="eastAsia"/>
          <w:sz w:val="32"/>
          <w:szCs w:val="32"/>
        </w:rPr>
        <w:t>土</w:t>
      </w:r>
      <w:r w:rsidRPr="004C3006">
        <w:rPr>
          <w:rFonts w:ascii="HGP創英角ｺﾞｼｯｸUB" w:eastAsia="HGP創英角ｺﾞｼｯｸUB" w:hAnsi="HGP創英角ｺﾞｼｯｸUB" w:cs="ＭＳ 明朝" w:hint="eastAsia"/>
          <w:sz w:val="32"/>
          <w:szCs w:val="32"/>
        </w:rPr>
        <w:t>）</w:t>
      </w:r>
    </w:p>
    <w:p w14:paraId="42AAF094" w14:textId="77777777" w:rsidR="00A21D9A" w:rsidRDefault="00A21D9A" w:rsidP="00A21D9A">
      <w:pPr>
        <w:pStyle w:val="a8"/>
        <w:spacing w:after="0" w:line="0" w:lineRule="atLeast"/>
        <w:ind w:left="357"/>
        <w:rPr>
          <w:rFonts w:ascii="Meiryo UI" w:eastAsia="Meiryo UI" w:hAnsi="Meiryo UI" w:cs="Arial"/>
          <w:sz w:val="18"/>
          <w:szCs w:val="18"/>
        </w:rPr>
      </w:pPr>
    </w:p>
    <w:p w14:paraId="2BF6A15D" w14:textId="6DAC53D0" w:rsidR="00156272" w:rsidRPr="00A21D9A" w:rsidRDefault="00156272" w:rsidP="00156272">
      <w:pPr>
        <w:spacing w:line="0" w:lineRule="atLeast"/>
        <w:jc w:val="center"/>
        <w:rPr>
          <w:rFonts w:ascii="Meiryo UI" w:eastAsia="Meiryo UI" w:hAnsi="Meiryo UI"/>
          <w:sz w:val="20"/>
          <w:szCs w:val="20"/>
        </w:rPr>
      </w:pPr>
      <w:r w:rsidRPr="00A21D9A">
        <w:rPr>
          <w:rFonts w:ascii="HGP創英角ｺﾞｼｯｸUB" w:eastAsia="HGP創英角ｺﾞｼｯｸUB" w:hAnsi="HGP創英角ｺﾞｼｯｸUB" w:cs="Arial" w:hint="eastAsia"/>
          <w:sz w:val="20"/>
          <w:szCs w:val="18"/>
        </w:rPr>
        <w:t>最終納品日までにご納品できない場合はキャンセルとなり、次回の割当てができなくなりますのでご注意下さい。</w:t>
      </w:r>
    </w:p>
    <w:p w14:paraId="2F992E6C" w14:textId="77777777" w:rsidR="00156272" w:rsidRDefault="00156272" w:rsidP="00156272">
      <w:pPr>
        <w:spacing w:line="0" w:lineRule="atLeast"/>
        <w:jc w:val="center"/>
        <w:rPr>
          <w:rFonts w:ascii="HGPｺﾞｼｯｸM" w:eastAsia="HGPｺﾞｼｯｸM" w:hAnsi="HGP創英角ｺﾞｼｯｸUB"/>
          <w:b/>
          <w:bCs/>
          <w:sz w:val="20"/>
          <w:szCs w:val="20"/>
        </w:rPr>
      </w:pPr>
    </w:p>
    <w:sectPr w:rsidR="00156272" w:rsidSect="00156272">
      <w:headerReference w:type="default" r:id="rId13"/>
      <w:footerReference w:type="default" r:id="rId14"/>
      <w:type w:val="continuous"/>
      <w:pgSz w:w="11906" w:h="16838"/>
      <w:pgMar w:top="1191" w:right="567" w:bottom="170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05FD" w14:textId="77777777" w:rsidR="00E23B86" w:rsidRDefault="00E23B86" w:rsidP="00307797">
      <w:r>
        <w:separator/>
      </w:r>
    </w:p>
  </w:endnote>
  <w:endnote w:type="continuationSeparator" w:id="0">
    <w:p w14:paraId="43ECBBF1" w14:textId="77777777" w:rsidR="00E23B86" w:rsidRDefault="00E23B86" w:rsidP="0030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Georgia">
    <w:panose1 w:val="02040502050405020303"/>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BD52" w14:textId="77777777" w:rsidR="00AE5F91" w:rsidRDefault="00AE5F91">
    <w:pPr>
      <w:pStyle w:val="a5"/>
    </w:pPr>
    <w:r>
      <w:rPr>
        <w:noProof/>
      </w:rPr>
      <w:drawing>
        <wp:anchor distT="0" distB="0" distL="114300" distR="114300" simplePos="0" relativeHeight="251666432" behindDoc="0" locked="0" layoutInCell="1" allowOverlap="1" wp14:anchorId="2396DB69" wp14:editId="6D6C0E6D">
          <wp:simplePos x="0" y="0"/>
          <wp:positionH relativeFrom="column">
            <wp:posOffset>-3810</wp:posOffset>
          </wp:positionH>
          <wp:positionV relativeFrom="paragraph">
            <wp:posOffset>-473581</wp:posOffset>
          </wp:positionV>
          <wp:extent cx="6840220" cy="1134745"/>
          <wp:effectExtent l="0" t="0" r="0" b="8255"/>
          <wp:wrapNone/>
          <wp:docPr id="2002013799" name="図 1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96129" name="図 11" descr="QR コード&#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840220" cy="1134745"/>
                  </a:xfrm>
                  <a:prstGeom prst="rect">
                    <a:avLst/>
                  </a:prstGeom>
                </pic:spPr>
              </pic:pic>
            </a:graphicData>
          </a:graphic>
        </wp:anchor>
      </w:drawing>
    </w:r>
    <w:r>
      <w:rPr>
        <w:noProof/>
      </w:rPr>
      <w:drawing>
        <wp:anchor distT="0" distB="0" distL="114300" distR="114300" simplePos="0" relativeHeight="251665408" behindDoc="0" locked="0" layoutInCell="1" allowOverlap="1" wp14:anchorId="65727025" wp14:editId="724521B7">
          <wp:simplePos x="0" y="0"/>
          <wp:positionH relativeFrom="column">
            <wp:posOffset>528320</wp:posOffset>
          </wp:positionH>
          <wp:positionV relativeFrom="paragraph">
            <wp:posOffset>4810125</wp:posOffset>
          </wp:positionV>
          <wp:extent cx="6507480" cy="1063625"/>
          <wp:effectExtent l="0" t="0" r="7620" b="3175"/>
          <wp:wrapNone/>
          <wp:docPr id="134205206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t="1004"/>
                  <a:stretch>
                    <a:fillRect/>
                  </a:stretch>
                </pic:blipFill>
                <pic:spPr bwMode="auto">
                  <a:xfrm>
                    <a:off x="0" y="0"/>
                    <a:ext cx="6507480" cy="1063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12B675C" wp14:editId="59291441">
          <wp:simplePos x="0" y="0"/>
          <wp:positionH relativeFrom="column">
            <wp:posOffset>572770</wp:posOffset>
          </wp:positionH>
          <wp:positionV relativeFrom="paragraph">
            <wp:posOffset>9465310</wp:posOffset>
          </wp:positionV>
          <wp:extent cx="6507480" cy="1063625"/>
          <wp:effectExtent l="0" t="0" r="7620" b="3175"/>
          <wp:wrapNone/>
          <wp:docPr id="204601984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t="1004"/>
                  <a:stretch>
                    <a:fillRect/>
                  </a:stretch>
                </pic:blipFill>
                <pic:spPr bwMode="auto">
                  <a:xfrm>
                    <a:off x="0" y="0"/>
                    <a:ext cx="6507480" cy="1063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7FAE7AB" wp14:editId="0F964DBC">
          <wp:simplePos x="0" y="0"/>
          <wp:positionH relativeFrom="column">
            <wp:posOffset>528320</wp:posOffset>
          </wp:positionH>
          <wp:positionV relativeFrom="paragraph">
            <wp:posOffset>4810125</wp:posOffset>
          </wp:positionV>
          <wp:extent cx="6507480" cy="1063625"/>
          <wp:effectExtent l="0" t="0" r="7620" b="3175"/>
          <wp:wrapNone/>
          <wp:docPr id="90732196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t="1004"/>
                  <a:stretch>
                    <a:fillRect/>
                  </a:stretch>
                </pic:blipFill>
                <pic:spPr bwMode="auto">
                  <a:xfrm>
                    <a:off x="0" y="0"/>
                    <a:ext cx="6507480" cy="1063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430EB22" wp14:editId="33B935EB">
          <wp:simplePos x="0" y="0"/>
          <wp:positionH relativeFrom="column">
            <wp:posOffset>572770</wp:posOffset>
          </wp:positionH>
          <wp:positionV relativeFrom="paragraph">
            <wp:posOffset>9465310</wp:posOffset>
          </wp:positionV>
          <wp:extent cx="6507480" cy="1063625"/>
          <wp:effectExtent l="0" t="0" r="7620" b="3175"/>
          <wp:wrapNone/>
          <wp:docPr id="123302235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t="1004"/>
                  <a:stretch>
                    <a:fillRect/>
                  </a:stretch>
                </pic:blipFill>
                <pic:spPr bwMode="auto">
                  <a:xfrm>
                    <a:off x="0" y="0"/>
                    <a:ext cx="6507480" cy="1063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356458C" wp14:editId="7FB6E924">
          <wp:simplePos x="0" y="0"/>
          <wp:positionH relativeFrom="column">
            <wp:posOffset>528320</wp:posOffset>
          </wp:positionH>
          <wp:positionV relativeFrom="paragraph">
            <wp:posOffset>4810125</wp:posOffset>
          </wp:positionV>
          <wp:extent cx="6507480" cy="1063625"/>
          <wp:effectExtent l="0" t="0" r="7620" b="3175"/>
          <wp:wrapNone/>
          <wp:docPr id="32318784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t="1004"/>
                  <a:stretch>
                    <a:fillRect/>
                  </a:stretch>
                </pic:blipFill>
                <pic:spPr bwMode="auto">
                  <a:xfrm>
                    <a:off x="0" y="0"/>
                    <a:ext cx="6507480" cy="1063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71B0FC1" wp14:editId="54381463">
          <wp:simplePos x="0" y="0"/>
          <wp:positionH relativeFrom="column">
            <wp:posOffset>572770</wp:posOffset>
          </wp:positionH>
          <wp:positionV relativeFrom="paragraph">
            <wp:posOffset>9465310</wp:posOffset>
          </wp:positionV>
          <wp:extent cx="6507480" cy="1063625"/>
          <wp:effectExtent l="0" t="0" r="7620" b="3175"/>
          <wp:wrapNone/>
          <wp:docPr id="187834818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t="1004"/>
                  <a:stretch>
                    <a:fillRect/>
                  </a:stretch>
                </pic:blipFill>
                <pic:spPr bwMode="auto">
                  <a:xfrm>
                    <a:off x="0" y="0"/>
                    <a:ext cx="6507480" cy="1063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1688" w14:textId="3EAF176A" w:rsidR="00DA2373" w:rsidRDefault="007B1FF6">
    <w:pPr>
      <w:pStyle w:val="a5"/>
    </w:pPr>
    <w:r>
      <w:rPr>
        <w:noProof/>
      </w:rPr>
      <w:drawing>
        <wp:anchor distT="0" distB="0" distL="114300" distR="114300" simplePos="0" relativeHeight="251655168" behindDoc="0" locked="0" layoutInCell="1" allowOverlap="1" wp14:anchorId="5E2220C9" wp14:editId="325007E7">
          <wp:simplePos x="0" y="0"/>
          <wp:positionH relativeFrom="column">
            <wp:posOffset>-3810</wp:posOffset>
          </wp:positionH>
          <wp:positionV relativeFrom="paragraph">
            <wp:posOffset>-473581</wp:posOffset>
          </wp:positionV>
          <wp:extent cx="6840220" cy="1134745"/>
          <wp:effectExtent l="0" t="0" r="0" b="8255"/>
          <wp:wrapNone/>
          <wp:docPr id="1366396129" name="図 1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96129" name="図 11" descr="QR コード&#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840220" cy="1134745"/>
                  </a:xfrm>
                  <a:prstGeom prst="rect">
                    <a:avLst/>
                  </a:prstGeom>
                </pic:spPr>
              </pic:pic>
            </a:graphicData>
          </a:graphic>
        </wp:anchor>
      </w:drawing>
    </w:r>
    <w:r w:rsidR="00DA2373">
      <w:rPr>
        <w:noProof/>
      </w:rPr>
      <w:drawing>
        <wp:anchor distT="0" distB="0" distL="114300" distR="114300" simplePos="0" relativeHeight="251654144" behindDoc="0" locked="0" layoutInCell="1" allowOverlap="1" wp14:anchorId="081C4D57" wp14:editId="244CFA03">
          <wp:simplePos x="0" y="0"/>
          <wp:positionH relativeFrom="column">
            <wp:posOffset>528320</wp:posOffset>
          </wp:positionH>
          <wp:positionV relativeFrom="paragraph">
            <wp:posOffset>4810125</wp:posOffset>
          </wp:positionV>
          <wp:extent cx="6507480" cy="1063625"/>
          <wp:effectExtent l="0" t="0" r="7620" b="3175"/>
          <wp:wrapNone/>
          <wp:docPr id="41743743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t="1004"/>
                  <a:stretch>
                    <a:fillRect/>
                  </a:stretch>
                </pic:blipFill>
                <pic:spPr bwMode="auto">
                  <a:xfrm>
                    <a:off x="0" y="0"/>
                    <a:ext cx="6507480" cy="106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2373">
      <w:rPr>
        <w:noProof/>
      </w:rPr>
      <w:drawing>
        <wp:anchor distT="0" distB="0" distL="114300" distR="114300" simplePos="0" relativeHeight="251653120" behindDoc="0" locked="0" layoutInCell="1" allowOverlap="1" wp14:anchorId="081C4D57" wp14:editId="5D255E54">
          <wp:simplePos x="0" y="0"/>
          <wp:positionH relativeFrom="column">
            <wp:posOffset>572770</wp:posOffset>
          </wp:positionH>
          <wp:positionV relativeFrom="paragraph">
            <wp:posOffset>9465310</wp:posOffset>
          </wp:positionV>
          <wp:extent cx="6507480" cy="1063625"/>
          <wp:effectExtent l="0" t="0" r="7620" b="3175"/>
          <wp:wrapNone/>
          <wp:docPr id="79970465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t="1004"/>
                  <a:stretch>
                    <a:fillRect/>
                  </a:stretch>
                </pic:blipFill>
                <pic:spPr bwMode="auto">
                  <a:xfrm>
                    <a:off x="0" y="0"/>
                    <a:ext cx="6507480" cy="106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2373">
      <w:rPr>
        <w:noProof/>
      </w:rPr>
      <w:drawing>
        <wp:anchor distT="0" distB="0" distL="114300" distR="114300" simplePos="0" relativeHeight="251652096" behindDoc="0" locked="0" layoutInCell="1" allowOverlap="1" wp14:anchorId="081C4D57" wp14:editId="2E630770">
          <wp:simplePos x="0" y="0"/>
          <wp:positionH relativeFrom="column">
            <wp:posOffset>528320</wp:posOffset>
          </wp:positionH>
          <wp:positionV relativeFrom="paragraph">
            <wp:posOffset>4810125</wp:posOffset>
          </wp:positionV>
          <wp:extent cx="6507480" cy="1063625"/>
          <wp:effectExtent l="0" t="0" r="7620" b="3175"/>
          <wp:wrapNone/>
          <wp:docPr id="136542840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t="1004"/>
                  <a:stretch>
                    <a:fillRect/>
                  </a:stretch>
                </pic:blipFill>
                <pic:spPr bwMode="auto">
                  <a:xfrm>
                    <a:off x="0" y="0"/>
                    <a:ext cx="6507480" cy="106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2373">
      <w:rPr>
        <w:noProof/>
      </w:rPr>
      <w:drawing>
        <wp:anchor distT="0" distB="0" distL="114300" distR="114300" simplePos="0" relativeHeight="251651072" behindDoc="0" locked="0" layoutInCell="1" allowOverlap="1" wp14:anchorId="081C4D57" wp14:editId="5B27A84F">
          <wp:simplePos x="0" y="0"/>
          <wp:positionH relativeFrom="column">
            <wp:posOffset>572770</wp:posOffset>
          </wp:positionH>
          <wp:positionV relativeFrom="paragraph">
            <wp:posOffset>9465310</wp:posOffset>
          </wp:positionV>
          <wp:extent cx="6507480" cy="1063625"/>
          <wp:effectExtent l="0" t="0" r="7620" b="3175"/>
          <wp:wrapNone/>
          <wp:docPr id="185154471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t="1004"/>
                  <a:stretch>
                    <a:fillRect/>
                  </a:stretch>
                </pic:blipFill>
                <pic:spPr bwMode="auto">
                  <a:xfrm>
                    <a:off x="0" y="0"/>
                    <a:ext cx="6507480" cy="106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2373">
      <w:rPr>
        <w:noProof/>
      </w:rPr>
      <w:drawing>
        <wp:anchor distT="0" distB="0" distL="114300" distR="114300" simplePos="0" relativeHeight="251650048" behindDoc="0" locked="0" layoutInCell="1" allowOverlap="1" wp14:anchorId="081C4D57" wp14:editId="19657DB0">
          <wp:simplePos x="0" y="0"/>
          <wp:positionH relativeFrom="column">
            <wp:posOffset>528320</wp:posOffset>
          </wp:positionH>
          <wp:positionV relativeFrom="paragraph">
            <wp:posOffset>4810125</wp:posOffset>
          </wp:positionV>
          <wp:extent cx="6507480" cy="1063625"/>
          <wp:effectExtent l="0" t="0" r="7620" b="3175"/>
          <wp:wrapNone/>
          <wp:docPr id="190707266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t="1004"/>
                  <a:stretch>
                    <a:fillRect/>
                  </a:stretch>
                </pic:blipFill>
                <pic:spPr bwMode="auto">
                  <a:xfrm>
                    <a:off x="0" y="0"/>
                    <a:ext cx="6507480" cy="106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2373">
      <w:rPr>
        <w:noProof/>
      </w:rPr>
      <w:drawing>
        <wp:anchor distT="0" distB="0" distL="114300" distR="114300" simplePos="0" relativeHeight="251649024" behindDoc="0" locked="0" layoutInCell="1" allowOverlap="1" wp14:anchorId="081C4D57" wp14:editId="3A100644">
          <wp:simplePos x="0" y="0"/>
          <wp:positionH relativeFrom="column">
            <wp:posOffset>572770</wp:posOffset>
          </wp:positionH>
          <wp:positionV relativeFrom="paragraph">
            <wp:posOffset>9465310</wp:posOffset>
          </wp:positionV>
          <wp:extent cx="6507480" cy="1063625"/>
          <wp:effectExtent l="0" t="0" r="7620" b="3175"/>
          <wp:wrapNone/>
          <wp:docPr id="60148616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t="1004"/>
                  <a:stretch>
                    <a:fillRect/>
                  </a:stretch>
                </pic:blipFill>
                <pic:spPr bwMode="auto">
                  <a:xfrm>
                    <a:off x="0" y="0"/>
                    <a:ext cx="6507480" cy="1063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7C0E" w14:textId="77777777" w:rsidR="00156272" w:rsidRDefault="00156272">
    <w:pPr>
      <w:pStyle w:val="a5"/>
    </w:pPr>
    <w:r w:rsidRPr="00773F89">
      <w:rPr>
        <w:noProof/>
      </w:rPr>
      <w:drawing>
        <wp:anchor distT="0" distB="0" distL="114300" distR="114300" simplePos="0" relativeHeight="251658240" behindDoc="0" locked="0" layoutInCell="1" allowOverlap="1" wp14:anchorId="4FB7A83E" wp14:editId="5AB4EBC4">
          <wp:simplePos x="0" y="0"/>
          <wp:positionH relativeFrom="margin">
            <wp:align>right</wp:align>
          </wp:positionH>
          <wp:positionV relativeFrom="paragraph">
            <wp:posOffset>-337820</wp:posOffset>
          </wp:positionV>
          <wp:extent cx="6840220" cy="1005840"/>
          <wp:effectExtent l="0" t="0" r="0" b="3810"/>
          <wp:wrapNone/>
          <wp:docPr id="19970734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1272"/>
                  <a:stretch/>
                </pic:blipFill>
                <pic:spPr bwMode="auto">
                  <a:xfrm>
                    <a:off x="0" y="0"/>
                    <a:ext cx="6840220" cy="10058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48EE" w14:textId="77777777" w:rsidR="00E23B86" w:rsidRDefault="00E23B86" w:rsidP="00307797">
      <w:r>
        <w:separator/>
      </w:r>
    </w:p>
  </w:footnote>
  <w:footnote w:type="continuationSeparator" w:id="0">
    <w:p w14:paraId="015CEA54" w14:textId="77777777" w:rsidR="00E23B86" w:rsidRDefault="00E23B86" w:rsidP="00307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9EC4" w14:textId="77777777" w:rsidR="00AE5F91" w:rsidRDefault="00AE5F91" w:rsidP="00307797">
    <w:pPr>
      <w:pStyle w:val="a3"/>
      <w:jc w:val="center"/>
    </w:pPr>
    <w:r>
      <w:rPr>
        <w:rFonts w:ascii="Meiryo UI" w:eastAsia="Meiryo UI" w:hAnsi="Meiryo UI" w:cs="Arial" w:hint="eastAsia"/>
        <w:b/>
        <w:noProof/>
        <w:sz w:val="32"/>
        <w:szCs w:val="16"/>
        <w:lang w:val="ja-JP"/>
      </w:rPr>
      <w:drawing>
        <wp:anchor distT="0" distB="0" distL="114300" distR="114300" simplePos="0" relativeHeight="251659264" behindDoc="0" locked="0" layoutInCell="1" allowOverlap="1" wp14:anchorId="6029C470" wp14:editId="3D61F0D4">
          <wp:simplePos x="0" y="0"/>
          <wp:positionH relativeFrom="margin">
            <wp:align>center</wp:align>
          </wp:positionH>
          <wp:positionV relativeFrom="paragraph">
            <wp:posOffset>-328097</wp:posOffset>
          </wp:positionV>
          <wp:extent cx="771012" cy="346211"/>
          <wp:effectExtent l="0" t="0" r="0" b="0"/>
          <wp:wrapNone/>
          <wp:docPr id="1558830770" name="図 2" descr="抽象,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67465" name="図 2" descr="抽象, 挿絵 が含まれている画像&#10;&#10;自動的に生成された説明"/>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012" cy="34621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CBC9" w14:textId="61E636FC" w:rsidR="00307797" w:rsidRDefault="00665AC1" w:rsidP="00307797">
    <w:pPr>
      <w:pStyle w:val="a3"/>
      <w:jc w:val="center"/>
    </w:pPr>
    <w:r>
      <w:rPr>
        <w:rFonts w:ascii="Meiryo UI" w:eastAsia="Meiryo UI" w:hAnsi="Meiryo UI" w:cs="Arial" w:hint="eastAsia"/>
        <w:b/>
        <w:noProof/>
        <w:sz w:val="32"/>
        <w:szCs w:val="16"/>
        <w:lang w:val="ja-JP"/>
      </w:rPr>
      <w:drawing>
        <wp:anchor distT="0" distB="0" distL="114300" distR="114300" simplePos="0" relativeHeight="251656192" behindDoc="0" locked="0" layoutInCell="1" allowOverlap="1" wp14:anchorId="5D4B8F02" wp14:editId="7F329A78">
          <wp:simplePos x="0" y="0"/>
          <wp:positionH relativeFrom="margin">
            <wp:align>center</wp:align>
          </wp:positionH>
          <wp:positionV relativeFrom="paragraph">
            <wp:posOffset>-328097</wp:posOffset>
          </wp:positionV>
          <wp:extent cx="771012" cy="346211"/>
          <wp:effectExtent l="0" t="0" r="0" b="0"/>
          <wp:wrapNone/>
          <wp:docPr id="2093443965" name="図 2" descr="抽象,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67465" name="図 2" descr="抽象, 挿絵 が含まれている画像&#10;&#10;自動的に生成された説明"/>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012" cy="34621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85D1" w14:textId="77777777" w:rsidR="00156272" w:rsidRDefault="00156272">
    <w:pPr>
      <w:pStyle w:val="a3"/>
    </w:pPr>
    <w:r w:rsidRPr="00BB7C34">
      <w:rPr>
        <w:rFonts w:ascii="Arial" w:eastAsia="Meiryo UI" w:hAnsi="Arial" w:cs="Arial"/>
        <w:noProof/>
        <w:sz w:val="2"/>
        <w:szCs w:val="2"/>
      </w:rPr>
      <w:drawing>
        <wp:anchor distT="0" distB="0" distL="114300" distR="114300" simplePos="0" relativeHeight="251657216" behindDoc="0" locked="0" layoutInCell="1" allowOverlap="1" wp14:anchorId="6EF19B22" wp14:editId="45D96C59">
          <wp:simplePos x="0" y="0"/>
          <wp:positionH relativeFrom="margin">
            <wp:align>center</wp:align>
          </wp:positionH>
          <wp:positionV relativeFrom="paragraph">
            <wp:posOffset>-319405</wp:posOffset>
          </wp:positionV>
          <wp:extent cx="1170913" cy="525780"/>
          <wp:effectExtent l="0" t="0" r="0" b="7620"/>
          <wp:wrapNone/>
          <wp:docPr id="1544141377" name="図 1" descr="抽象, 挿絵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82457" name="図 1" descr="抽象, 挿絵 が含まれている画像&#10;&#10;AI によって生成されたコンテンツは間違っている可能性があります。"/>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913" cy="525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97"/>
    <w:rsid w:val="00012E30"/>
    <w:rsid w:val="00015522"/>
    <w:rsid w:val="000220A7"/>
    <w:rsid w:val="00032301"/>
    <w:rsid w:val="000364D3"/>
    <w:rsid w:val="00043021"/>
    <w:rsid w:val="00050D63"/>
    <w:rsid w:val="00055DAD"/>
    <w:rsid w:val="00066043"/>
    <w:rsid w:val="000735AA"/>
    <w:rsid w:val="00074A7A"/>
    <w:rsid w:val="0007547C"/>
    <w:rsid w:val="00077DF8"/>
    <w:rsid w:val="00085CB7"/>
    <w:rsid w:val="00087BBD"/>
    <w:rsid w:val="000A0A82"/>
    <w:rsid w:val="000A1513"/>
    <w:rsid w:val="000A6F90"/>
    <w:rsid w:val="000B6522"/>
    <w:rsid w:val="000C62E5"/>
    <w:rsid w:val="000D4273"/>
    <w:rsid w:val="000D5A33"/>
    <w:rsid w:val="000D628D"/>
    <w:rsid w:val="000E1905"/>
    <w:rsid w:val="000E6EB9"/>
    <w:rsid w:val="000F14A9"/>
    <w:rsid w:val="000F2C19"/>
    <w:rsid w:val="001000A2"/>
    <w:rsid w:val="00101CD8"/>
    <w:rsid w:val="00104641"/>
    <w:rsid w:val="00110858"/>
    <w:rsid w:val="0012162D"/>
    <w:rsid w:val="00145474"/>
    <w:rsid w:val="001471DE"/>
    <w:rsid w:val="00155F48"/>
    <w:rsid w:val="00156272"/>
    <w:rsid w:val="0016251F"/>
    <w:rsid w:val="001854DF"/>
    <w:rsid w:val="00186DC4"/>
    <w:rsid w:val="00187080"/>
    <w:rsid w:val="001951EE"/>
    <w:rsid w:val="00195844"/>
    <w:rsid w:val="00196AB3"/>
    <w:rsid w:val="00196C72"/>
    <w:rsid w:val="001A1E07"/>
    <w:rsid w:val="001B4FDB"/>
    <w:rsid w:val="001C1E01"/>
    <w:rsid w:val="001C7021"/>
    <w:rsid w:val="001D0D81"/>
    <w:rsid w:val="001D422B"/>
    <w:rsid w:val="001E228E"/>
    <w:rsid w:val="001E3A05"/>
    <w:rsid w:val="001F2BBD"/>
    <w:rsid w:val="001F5463"/>
    <w:rsid w:val="0020151B"/>
    <w:rsid w:val="002131F0"/>
    <w:rsid w:val="0022303F"/>
    <w:rsid w:val="00233F57"/>
    <w:rsid w:val="00244D39"/>
    <w:rsid w:val="00257893"/>
    <w:rsid w:val="00266CDB"/>
    <w:rsid w:val="00271AFD"/>
    <w:rsid w:val="00271BE2"/>
    <w:rsid w:val="00272955"/>
    <w:rsid w:val="00272A25"/>
    <w:rsid w:val="00283260"/>
    <w:rsid w:val="0028641C"/>
    <w:rsid w:val="00293F98"/>
    <w:rsid w:val="002952EA"/>
    <w:rsid w:val="00295A74"/>
    <w:rsid w:val="002B362D"/>
    <w:rsid w:val="002B5F36"/>
    <w:rsid w:val="002C0BA7"/>
    <w:rsid w:val="002D6B45"/>
    <w:rsid w:val="002E2A26"/>
    <w:rsid w:val="002F1F62"/>
    <w:rsid w:val="002F24F3"/>
    <w:rsid w:val="002F41F3"/>
    <w:rsid w:val="002F452E"/>
    <w:rsid w:val="003007A9"/>
    <w:rsid w:val="00307797"/>
    <w:rsid w:val="0031198E"/>
    <w:rsid w:val="00316480"/>
    <w:rsid w:val="003257CA"/>
    <w:rsid w:val="00332A2F"/>
    <w:rsid w:val="00332F5C"/>
    <w:rsid w:val="00333A17"/>
    <w:rsid w:val="00347A53"/>
    <w:rsid w:val="00355BFC"/>
    <w:rsid w:val="00356428"/>
    <w:rsid w:val="003661DF"/>
    <w:rsid w:val="00366419"/>
    <w:rsid w:val="003758B9"/>
    <w:rsid w:val="00383299"/>
    <w:rsid w:val="003A53E5"/>
    <w:rsid w:val="003C71B9"/>
    <w:rsid w:val="003D0907"/>
    <w:rsid w:val="003D13C5"/>
    <w:rsid w:val="003D7072"/>
    <w:rsid w:val="003F6A69"/>
    <w:rsid w:val="00401B87"/>
    <w:rsid w:val="0040788F"/>
    <w:rsid w:val="00407D7B"/>
    <w:rsid w:val="00427E57"/>
    <w:rsid w:val="004308FE"/>
    <w:rsid w:val="00431A3B"/>
    <w:rsid w:val="00432835"/>
    <w:rsid w:val="0043319F"/>
    <w:rsid w:val="004359B2"/>
    <w:rsid w:val="0043799E"/>
    <w:rsid w:val="00437D58"/>
    <w:rsid w:val="004445A0"/>
    <w:rsid w:val="004445E0"/>
    <w:rsid w:val="00444B5F"/>
    <w:rsid w:val="00446832"/>
    <w:rsid w:val="00453098"/>
    <w:rsid w:val="00465209"/>
    <w:rsid w:val="004660BF"/>
    <w:rsid w:val="00466DD4"/>
    <w:rsid w:val="00477408"/>
    <w:rsid w:val="004813E8"/>
    <w:rsid w:val="004912ED"/>
    <w:rsid w:val="004951FF"/>
    <w:rsid w:val="004A5AFE"/>
    <w:rsid w:val="004B127A"/>
    <w:rsid w:val="004B1F1C"/>
    <w:rsid w:val="004C3D27"/>
    <w:rsid w:val="004C5735"/>
    <w:rsid w:val="004D2D22"/>
    <w:rsid w:val="004D4BF8"/>
    <w:rsid w:val="004D5B8E"/>
    <w:rsid w:val="004E0FE1"/>
    <w:rsid w:val="004F37B2"/>
    <w:rsid w:val="005019E6"/>
    <w:rsid w:val="00503F87"/>
    <w:rsid w:val="0050629D"/>
    <w:rsid w:val="0051417D"/>
    <w:rsid w:val="005174B1"/>
    <w:rsid w:val="0052751F"/>
    <w:rsid w:val="005336AF"/>
    <w:rsid w:val="00545961"/>
    <w:rsid w:val="00547B29"/>
    <w:rsid w:val="00551183"/>
    <w:rsid w:val="0055153E"/>
    <w:rsid w:val="005656FA"/>
    <w:rsid w:val="00567AE3"/>
    <w:rsid w:val="0057492C"/>
    <w:rsid w:val="00577711"/>
    <w:rsid w:val="00586768"/>
    <w:rsid w:val="0058734E"/>
    <w:rsid w:val="00592A36"/>
    <w:rsid w:val="00592A96"/>
    <w:rsid w:val="00592F90"/>
    <w:rsid w:val="00595750"/>
    <w:rsid w:val="005961F7"/>
    <w:rsid w:val="005A1500"/>
    <w:rsid w:val="005B0173"/>
    <w:rsid w:val="005B3B84"/>
    <w:rsid w:val="005B6A04"/>
    <w:rsid w:val="005C05C4"/>
    <w:rsid w:val="005C3C96"/>
    <w:rsid w:val="005D5E3F"/>
    <w:rsid w:val="005E7453"/>
    <w:rsid w:val="006170B2"/>
    <w:rsid w:val="006208E8"/>
    <w:rsid w:val="00620907"/>
    <w:rsid w:val="0062417C"/>
    <w:rsid w:val="006301BE"/>
    <w:rsid w:val="006310E0"/>
    <w:rsid w:val="00640690"/>
    <w:rsid w:val="00640820"/>
    <w:rsid w:val="006550AC"/>
    <w:rsid w:val="00662FDC"/>
    <w:rsid w:val="006636A5"/>
    <w:rsid w:val="00665AC1"/>
    <w:rsid w:val="00666A23"/>
    <w:rsid w:val="00672C67"/>
    <w:rsid w:val="006754B7"/>
    <w:rsid w:val="006B1615"/>
    <w:rsid w:val="006D671F"/>
    <w:rsid w:val="006E10F2"/>
    <w:rsid w:val="006E3755"/>
    <w:rsid w:val="006F335C"/>
    <w:rsid w:val="006F71ED"/>
    <w:rsid w:val="00722C7D"/>
    <w:rsid w:val="007248DC"/>
    <w:rsid w:val="00726A68"/>
    <w:rsid w:val="00726FCA"/>
    <w:rsid w:val="0074244D"/>
    <w:rsid w:val="007606F7"/>
    <w:rsid w:val="00763EA1"/>
    <w:rsid w:val="00771A79"/>
    <w:rsid w:val="007B116B"/>
    <w:rsid w:val="007B1FF6"/>
    <w:rsid w:val="007B6C3B"/>
    <w:rsid w:val="007D0981"/>
    <w:rsid w:val="007D1252"/>
    <w:rsid w:val="007E1509"/>
    <w:rsid w:val="008037D1"/>
    <w:rsid w:val="00804F0E"/>
    <w:rsid w:val="00805998"/>
    <w:rsid w:val="00814809"/>
    <w:rsid w:val="008165A0"/>
    <w:rsid w:val="00826F4A"/>
    <w:rsid w:val="008279C9"/>
    <w:rsid w:val="00840FBB"/>
    <w:rsid w:val="0084549A"/>
    <w:rsid w:val="00845AF9"/>
    <w:rsid w:val="00855AD6"/>
    <w:rsid w:val="00857986"/>
    <w:rsid w:val="00863A79"/>
    <w:rsid w:val="00886E23"/>
    <w:rsid w:val="0088729D"/>
    <w:rsid w:val="00892A4E"/>
    <w:rsid w:val="008A7A57"/>
    <w:rsid w:val="008B50B9"/>
    <w:rsid w:val="008C006C"/>
    <w:rsid w:val="008C2D42"/>
    <w:rsid w:val="009066E0"/>
    <w:rsid w:val="00914415"/>
    <w:rsid w:val="00922189"/>
    <w:rsid w:val="00922AA6"/>
    <w:rsid w:val="0092527E"/>
    <w:rsid w:val="00931AC3"/>
    <w:rsid w:val="009333A3"/>
    <w:rsid w:val="009432CE"/>
    <w:rsid w:val="0094626C"/>
    <w:rsid w:val="00950486"/>
    <w:rsid w:val="00953D7A"/>
    <w:rsid w:val="009606D6"/>
    <w:rsid w:val="00961532"/>
    <w:rsid w:val="00973148"/>
    <w:rsid w:val="00976A27"/>
    <w:rsid w:val="00981458"/>
    <w:rsid w:val="00991924"/>
    <w:rsid w:val="0099568E"/>
    <w:rsid w:val="009A14FE"/>
    <w:rsid w:val="009B1976"/>
    <w:rsid w:val="009B5E74"/>
    <w:rsid w:val="009C6B1A"/>
    <w:rsid w:val="009D154F"/>
    <w:rsid w:val="009D719D"/>
    <w:rsid w:val="009E1507"/>
    <w:rsid w:val="009E4992"/>
    <w:rsid w:val="009E7C8C"/>
    <w:rsid w:val="009F61AD"/>
    <w:rsid w:val="009F72D8"/>
    <w:rsid w:val="00A1094E"/>
    <w:rsid w:val="00A21D9A"/>
    <w:rsid w:val="00A2334F"/>
    <w:rsid w:val="00A2497B"/>
    <w:rsid w:val="00A257C2"/>
    <w:rsid w:val="00A3004F"/>
    <w:rsid w:val="00A30324"/>
    <w:rsid w:val="00A30415"/>
    <w:rsid w:val="00A332CD"/>
    <w:rsid w:val="00A42CC9"/>
    <w:rsid w:val="00A45B85"/>
    <w:rsid w:val="00A47A4E"/>
    <w:rsid w:val="00A51B3F"/>
    <w:rsid w:val="00A5342E"/>
    <w:rsid w:val="00A542B6"/>
    <w:rsid w:val="00A55174"/>
    <w:rsid w:val="00A61BF4"/>
    <w:rsid w:val="00A62B96"/>
    <w:rsid w:val="00A71A70"/>
    <w:rsid w:val="00A773C1"/>
    <w:rsid w:val="00A8279E"/>
    <w:rsid w:val="00AA4025"/>
    <w:rsid w:val="00AA7E46"/>
    <w:rsid w:val="00AB0714"/>
    <w:rsid w:val="00AC51CE"/>
    <w:rsid w:val="00AD7F33"/>
    <w:rsid w:val="00AE369F"/>
    <w:rsid w:val="00AE5F91"/>
    <w:rsid w:val="00AF6476"/>
    <w:rsid w:val="00AF7D21"/>
    <w:rsid w:val="00B27499"/>
    <w:rsid w:val="00B305E3"/>
    <w:rsid w:val="00B37347"/>
    <w:rsid w:val="00B377E1"/>
    <w:rsid w:val="00B4303F"/>
    <w:rsid w:val="00B44608"/>
    <w:rsid w:val="00B83789"/>
    <w:rsid w:val="00BA4DA4"/>
    <w:rsid w:val="00BA6CDB"/>
    <w:rsid w:val="00BB6E38"/>
    <w:rsid w:val="00BB730D"/>
    <w:rsid w:val="00BC2CBE"/>
    <w:rsid w:val="00BC59DC"/>
    <w:rsid w:val="00BD2860"/>
    <w:rsid w:val="00BD5693"/>
    <w:rsid w:val="00BD5F6A"/>
    <w:rsid w:val="00BD665E"/>
    <w:rsid w:val="00BF1C3C"/>
    <w:rsid w:val="00BF52F7"/>
    <w:rsid w:val="00BF7398"/>
    <w:rsid w:val="00C022A8"/>
    <w:rsid w:val="00C1322F"/>
    <w:rsid w:val="00C1358B"/>
    <w:rsid w:val="00C1476F"/>
    <w:rsid w:val="00C15DD1"/>
    <w:rsid w:val="00C202E2"/>
    <w:rsid w:val="00C31420"/>
    <w:rsid w:val="00C32CA4"/>
    <w:rsid w:val="00C428AB"/>
    <w:rsid w:val="00C46A55"/>
    <w:rsid w:val="00C52362"/>
    <w:rsid w:val="00C628FB"/>
    <w:rsid w:val="00C70D0F"/>
    <w:rsid w:val="00C72BBB"/>
    <w:rsid w:val="00C82261"/>
    <w:rsid w:val="00C976F8"/>
    <w:rsid w:val="00CA0CB9"/>
    <w:rsid w:val="00CA3A12"/>
    <w:rsid w:val="00CA468E"/>
    <w:rsid w:val="00CB2440"/>
    <w:rsid w:val="00CB75AE"/>
    <w:rsid w:val="00CD7888"/>
    <w:rsid w:val="00CE087E"/>
    <w:rsid w:val="00CE4135"/>
    <w:rsid w:val="00CE5599"/>
    <w:rsid w:val="00D0093C"/>
    <w:rsid w:val="00D1239D"/>
    <w:rsid w:val="00D169BA"/>
    <w:rsid w:val="00D304C0"/>
    <w:rsid w:val="00D35A07"/>
    <w:rsid w:val="00D372D2"/>
    <w:rsid w:val="00D45800"/>
    <w:rsid w:val="00D55110"/>
    <w:rsid w:val="00D57F2C"/>
    <w:rsid w:val="00D66010"/>
    <w:rsid w:val="00D73353"/>
    <w:rsid w:val="00D76A8B"/>
    <w:rsid w:val="00D90427"/>
    <w:rsid w:val="00D9230C"/>
    <w:rsid w:val="00DA2373"/>
    <w:rsid w:val="00DA2861"/>
    <w:rsid w:val="00DA601F"/>
    <w:rsid w:val="00DB0688"/>
    <w:rsid w:val="00DB39AC"/>
    <w:rsid w:val="00DB4E36"/>
    <w:rsid w:val="00DD02CC"/>
    <w:rsid w:val="00DD1519"/>
    <w:rsid w:val="00DE34B7"/>
    <w:rsid w:val="00DF2AFB"/>
    <w:rsid w:val="00DF544C"/>
    <w:rsid w:val="00DF75A1"/>
    <w:rsid w:val="00E0343E"/>
    <w:rsid w:val="00E04FF0"/>
    <w:rsid w:val="00E073F7"/>
    <w:rsid w:val="00E14C73"/>
    <w:rsid w:val="00E17719"/>
    <w:rsid w:val="00E20106"/>
    <w:rsid w:val="00E21418"/>
    <w:rsid w:val="00E22480"/>
    <w:rsid w:val="00E226B5"/>
    <w:rsid w:val="00E23B86"/>
    <w:rsid w:val="00E275CE"/>
    <w:rsid w:val="00E374FF"/>
    <w:rsid w:val="00E415F0"/>
    <w:rsid w:val="00E5382D"/>
    <w:rsid w:val="00E53BC2"/>
    <w:rsid w:val="00E56892"/>
    <w:rsid w:val="00E570FB"/>
    <w:rsid w:val="00E65287"/>
    <w:rsid w:val="00E65AB8"/>
    <w:rsid w:val="00E73775"/>
    <w:rsid w:val="00E77EF4"/>
    <w:rsid w:val="00E842F4"/>
    <w:rsid w:val="00E86B37"/>
    <w:rsid w:val="00E86E7C"/>
    <w:rsid w:val="00E91030"/>
    <w:rsid w:val="00E96489"/>
    <w:rsid w:val="00EA45FF"/>
    <w:rsid w:val="00EA5C7C"/>
    <w:rsid w:val="00EA6D69"/>
    <w:rsid w:val="00EB2937"/>
    <w:rsid w:val="00EB44D6"/>
    <w:rsid w:val="00EC7FDC"/>
    <w:rsid w:val="00ED31C3"/>
    <w:rsid w:val="00ED75B6"/>
    <w:rsid w:val="00EE321E"/>
    <w:rsid w:val="00EF1789"/>
    <w:rsid w:val="00EF7E70"/>
    <w:rsid w:val="00F01BB0"/>
    <w:rsid w:val="00F102CD"/>
    <w:rsid w:val="00F23545"/>
    <w:rsid w:val="00F4652F"/>
    <w:rsid w:val="00F47347"/>
    <w:rsid w:val="00F615B9"/>
    <w:rsid w:val="00F713B9"/>
    <w:rsid w:val="00F81E4D"/>
    <w:rsid w:val="00F81F80"/>
    <w:rsid w:val="00F84E52"/>
    <w:rsid w:val="00F96DAA"/>
    <w:rsid w:val="00FA3316"/>
    <w:rsid w:val="00FB18A7"/>
    <w:rsid w:val="00FB5DFE"/>
    <w:rsid w:val="00FC2055"/>
    <w:rsid w:val="00FC4E02"/>
    <w:rsid w:val="00FC7433"/>
    <w:rsid w:val="00FD116E"/>
    <w:rsid w:val="00FD4C3B"/>
    <w:rsid w:val="00FD7A2E"/>
    <w:rsid w:val="00FE7BC6"/>
    <w:rsid w:val="00FF14DC"/>
    <w:rsid w:val="00FF2D97"/>
    <w:rsid w:val="00FF56F3"/>
    <w:rsid w:val="00FF7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3813ADD"/>
  <w15:chartTrackingRefBased/>
  <w15:docId w15:val="{71F09FAA-4100-4335-89E3-4750DA6E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3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797"/>
    <w:pPr>
      <w:tabs>
        <w:tab w:val="center" w:pos="4252"/>
        <w:tab w:val="right" w:pos="8504"/>
      </w:tabs>
      <w:snapToGrid w:val="0"/>
    </w:pPr>
  </w:style>
  <w:style w:type="character" w:customStyle="1" w:styleId="a4">
    <w:name w:val="ヘッダー (文字)"/>
    <w:basedOn w:val="a0"/>
    <w:link w:val="a3"/>
    <w:uiPriority w:val="99"/>
    <w:rsid w:val="00307797"/>
  </w:style>
  <w:style w:type="paragraph" w:styleId="a5">
    <w:name w:val="footer"/>
    <w:basedOn w:val="a"/>
    <w:link w:val="a6"/>
    <w:uiPriority w:val="99"/>
    <w:unhideWhenUsed/>
    <w:rsid w:val="00307797"/>
    <w:pPr>
      <w:tabs>
        <w:tab w:val="center" w:pos="4252"/>
        <w:tab w:val="right" w:pos="8504"/>
      </w:tabs>
      <w:snapToGrid w:val="0"/>
    </w:pPr>
  </w:style>
  <w:style w:type="character" w:customStyle="1" w:styleId="a6">
    <w:name w:val="フッター (文字)"/>
    <w:basedOn w:val="a0"/>
    <w:link w:val="a5"/>
    <w:uiPriority w:val="99"/>
    <w:rsid w:val="00307797"/>
  </w:style>
  <w:style w:type="character" w:styleId="a7">
    <w:name w:val="Placeholder Text"/>
    <w:basedOn w:val="a0"/>
    <w:uiPriority w:val="99"/>
    <w:semiHidden/>
    <w:rsid w:val="000A1513"/>
    <w:rPr>
      <w:color w:val="666666"/>
    </w:rPr>
  </w:style>
  <w:style w:type="paragraph" w:styleId="a8">
    <w:name w:val="List Paragraph"/>
    <w:basedOn w:val="a"/>
    <w:uiPriority w:val="34"/>
    <w:qFormat/>
    <w:rsid w:val="00156272"/>
    <w:pPr>
      <w:spacing w:after="160" w:line="259" w:lineRule="auto"/>
      <w:ind w:left="720"/>
      <w:contextualSpacing/>
      <w:jc w:val="left"/>
    </w:pPr>
    <w:rPr>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6901">
      <w:bodyDiv w:val="1"/>
      <w:marLeft w:val="0"/>
      <w:marRight w:val="0"/>
      <w:marTop w:val="0"/>
      <w:marBottom w:val="0"/>
      <w:divBdr>
        <w:top w:val="none" w:sz="0" w:space="0" w:color="auto"/>
        <w:left w:val="none" w:sz="0" w:space="0" w:color="auto"/>
        <w:bottom w:val="none" w:sz="0" w:space="0" w:color="auto"/>
        <w:right w:val="none" w:sz="0" w:space="0" w:color="auto"/>
      </w:divBdr>
    </w:div>
    <w:div w:id="1165589928">
      <w:bodyDiv w:val="1"/>
      <w:marLeft w:val="0"/>
      <w:marRight w:val="0"/>
      <w:marTop w:val="0"/>
      <w:marBottom w:val="0"/>
      <w:divBdr>
        <w:top w:val="none" w:sz="0" w:space="0" w:color="auto"/>
        <w:left w:val="none" w:sz="0" w:space="0" w:color="auto"/>
        <w:bottom w:val="none" w:sz="0" w:space="0" w:color="auto"/>
        <w:right w:val="none" w:sz="0" w:space="0" w:color="auto"/>
      </w:divBdr>
    </w:div>
    <w:div w:id="1382510481">
      <w:bodyDiv w:val="1"/>
      <w:marLeft w:val="0"/>
      <w:marRight w:val="0"/>
      <w:marTop w:val="0"/>
      <w:marBottom w:val="0"/>
      <w:divBdr>
        <w:top w:val="none" w:sz="0" w:space="0" w:color="auto"/>
        <w:left w:val="none" w:sz="0" w:space="0" w:color="auto"/>
        <w:bottom w:val="none" w:sz="0" w:space="0" w:color="auto"/>
        <w:right w:val="none" w:sz="0" w:space="0" w:color="auto"/>
      </w:divBdr>
    </w:div>
    <w:div w:id="1471092811">
      <w:bodyDiv w:val="1"/>
      <w:marLeft w:val="0"/>
      <w:marRight w:val="0"/>
      <w:marTop w:val="0"/>
      <w:marBottom w:val="0"/>
      <w:divBdr>
        <w:top w:val="none" w:sz="0" w:space="0" w:color="auto"/>
        <w:left w:val="none" w:sz="0" w:space="0" w:color="auto"/>
        <w:bottom w:val="none" w:sz="0" w:space="0" w:color="auto"/>
        <w:right w:val="none" w:sz="0" w:space="0" w:color="auto"/>
      </w:divBdr>
    </w:div>
    <w:div w:id="1568876746">
      <w:bodyDiv w:val="1"/>
      <w:marLeft w:val="0"/>
      <w:marRight w:val="0"/>
      <w:marTop w:val="0"/>
      <w:marBottom w:val="0"/>
      <w:divBdr>
        <w:top w:val="none" w:sz="0" w:space="0" w:color="auto"/>
        <w:left w:val="none" w:sz="0" w:space="0" w:color="auto"/>
        <w:bottom w:val="none" w:sz="0" w:space="0" w:color="auto"/>
        <w:right w:val="none" w:sz="0" w:space="0" w:color="auto"/>
      </w:divBdr>
    </w:div>
    <w:div w:id="1781953450">
      <w:bodyDiv w:val="1"/>
      <w:marLeft w:val="0"/>
      <w:marRight w:val="0"/>
      <w:marTop w:val="0"/>
      <w:marBottom w:val="0"/>
      <w:divBdr>
        <w:top w:val="none" w:sz="0" w:space="0" w:color="auto"/>
        <w:left w:val="none" w:sz="0" w:space="0" w:color="auto"/>
        <w:bottom w:val="none" w:sz="0" w:space="0" w:color="auto"/>
        <w:right w:val="none" w:sz="0" w:space="0" w:color="auto"/>
      </w:divBdr>
    </w:div>
    <w:div w:id="1947078691">
      <w:bodyDiv w:val="1"/>
      <w:marLeft w:val="0"/>
      <w:marRight w:val="0"/>
      <w:marTop w:val="0"/>
      <w:marBottom w:val="0"/>
      <w:divBdr>
        <w:top w:val="none" w:sz="0" w:space="0" w:color="auto"/>
        <w:left w:val="none" w:sz="0" w:space="0" w:color="auto"/>
        <w:bottom w:val="none" w:sz="0" w:space="0" w:color="auto"/>
        <w:right w:val="none" w:sz="0" w:space="0" w:color="auto"/>
      </w:divBdr>
    </w:div>
    <w:div w:id="2112896828">
      <w:bodyDiv w:val="1"/>
      <w:marLeft w:val="0"/>
      <w:marRight w:val="0"/>
      <w:marTop w:val="0"/>
      <w:marBottom w:val="0"/>
      <w:divBdr>
        <w:top w:val="none" w:sz="0" w:space="0" w:color="auto"/>
        <w:left w:val="none" w:sz="0" w:space="0" w:color="auto"/>
        <w:bottom w:val="none" w:sz="0" w:space="0" w:color="auto"/>
        <w:right w:val="none" w:sz="0" w:space="0" w:color="auto"/>
      </w:divBdr>
    </w:div>
    <w:div w:id="213328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footnotes" Target="footnotes.xml"/><Relationship Id="rId9" Type="http://schemas.openxmlformats.org/officeDocument/2006/relationships/image" Target="media/image5.jpe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1502</TotalTime>
  <Pages>3</Pages>
  <Words>4365</Words>
  <Characters>4787</Characters>
  <Application>Microsoft Office Word</Application>
  <DocSecurity>0</DocSecurity>
  <Lines>183</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裕介</dc:creator>
  <cp:keywords/>
  <dc:description/>
  <cp:lastModifiedBy>西飯　和波</cp:lastModifiedBy>
  <cp:revision>24</cp:revision>
  <cp:lastPrinted>2026-04-08T08:50:00Z</cp:lastPrinted>
  <dcterms:created xsi:type="dcterms:W3CDTF">2025-02-27T10:47:00Z</dcterms:created>
  <dcterms:modified xsi:type="dcterms:W3CDTF">2026-04-09T04:05:00Z</dcterms:modified>
</cp:coreProperties>
</file>